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75" w:rsidRPr="00B33CF6" w:rsidRDefault="00CA4575" w:rsidP="00CA4575">
      <w:pPr>
        <w:tabs>
          <w:tab w:val="left" w:pos="993"/>
          <w:tab w:val="left" w:pos="8550"/>
        </w:tabs>
        <w:jc w:val="right"/>
        <w:rPr>
          <w:rFonts w:asciiTheme="majorHAnsi" w:hAnsiTheme="majorHAnsi"/>
          <w:b/>
          <w:lang w:val="ro-RO"/>
        </w:rPr>
      </w:pPr>
      <w:r w:rsidRPr="00B33CF6">
        <w:rPr>
          <w:rFonts w:asciiTheme="majorHAnsi" w:hAnsiTheme="majorHAnsi"/>
          <w:b/>
          <w:lang w:val="ro-RO"/>
        </w:rPr>
        <w:t xml:space="preserve">Anexă la Decizia </w:t>
      </w:r>
    </w:p>
    <w:p w:rsidR="00CA4575" w:rsidRPr="00B33CF6" w:rsidRDefault="00CA4575" w:rsidP="00CA4575">
      <w:pPr>
        <w:tabs>
          <w:tab w:val="left" w:pos="993"/>
          <w:tab w:val="left" w:pos="8550"/>
        </w:tabs>
        <w:jc w:val="right"/>
        <w:rPr>
          <w:rFonts w:asciiTheme="majorHAnsi" w:hAnsiTheme="majorHAnsi"/>
          <w:b/>
          <w:lang w:val="ro-RO"/>
        </w:rPr>
      </w:pPr>
      <w:r w:rsidRPr="00B33CF6">
        <w:rPr>
          <w:rFonts w:asciiTheme="majorHAnsi" w:hAnsiTheme="majorHAnsi"/>
          <w:b/>
          <w:lang w:val="ro-RO"/>
        </w:rPr>
        <w:t xml:space="preserve">nr. </w:t>
      </w:r>
      <w:r w:rsidR="008F63B4">
        <w:rPr>
          <w:rFonts w:asciiTheme="majorHAnsi" w:hAnsiTheme="majorHAnsi"/>
          <w:b/>
          <w:lang w:val="ro-RO"/>
        </w:rPr>
        <w:t>2</w:t>
      </w:r>
      <w:r w:rsidRPr="00B33CF6">
        <w:rPr>
          <w:rFonts w:asciiTheme="majorHAnsi" w:hAnsiTheme="majorHAnsi"/>
          <w:b/>
          <w:lang w:val="ro-RO"/>
        </w:rPr>
        <w:t>/</w:t>
      </w:r>
      <w:r w:rsidR="008F63B4">
        <w:rPr>
          <w:rFonts w:asciiTheme="majorHAnsi" w:hAnsiTheme="majorHAnsi"/>
          <w:b/>
          <w:lang w:val="ro-RO"/>
        </w:rPr>
        <w:t>8</w:t>
      </w:r>
      <w:r w:rsidRPr="00B33CF6">
        <w:rPr>
          <w:rFonts w:asciiTheme="majorHAnsi" w:hAnsiTheme="majorHAnsi"/>
          <w:b/>
          <w:lang w:val="ro-RO"/>
        </w:rPr>
        <w:t xml:space="preserve">din </w:t>
      </w:r>
      <w:r w:rsidR="008F63B4">
        <w:rPr>
          <w:rFonts w:asciiTheme="majorHAnsi" w:hAnsiTheme="majorHAnsi"/>
          <w:b/>
          <w:lang w:val="ro-RO"/>
        </w:rPr>
        <w:t>15</w:t>
      </w:r>
      <w:r w:rsidRPr="00B33CF6">
        <w:rPr>
          <w:rFonts w:asciiTheme="majorHAnsi" w:hAnsiTheme="majorHAnsi"/>
          <w:b/>
          <w:lang w:val="ro-RO"/>
        </w:rPr>
        <w:t>.</w:t>
      </w:r>
      <w:r w:rsidR="000529CC" w:rsidRPr="00B33CF6">
        <w:rPr>
          <w:rFonts w:asciiTheme="majorHAnsi" w:hAnsiTheme="majorHAnsi"/>
          <w:b/>
          <w:lang w:val="ro-RO"/>
        </w:rPr>
        <w:t>03</w:t>
      </w:r>
      <w:r w:rsidRPr="00B33CF6">
        <w:rPr>
          <w:rFonts w:asciiTheme="majorHAnsi" w:hAnsiTheme="majorHAnsi"/>
          <w:b/>
          <w:lang w:val="ro-RO"/>
        </w:rPr>
        <w:t>.202</w:t>
      </w:r>
      <w:r w:rsidR="000529CC" w:rsidRPr="00B33CF6">
        <w:rPr>
          <w:rFonts w:asciiTheme="majorHAnsi" w:hAnsiTheme="majorHAnsi"/>
          <w:b/>
          <w:lang w:val="ro-RO"/>
        </w:rPr>
        <w:t>3</w:t>
      </w:r>
    </w:p>
    <w:p w:rsidR="00CA4575" w:rsidRPr="00B33CF6" w:rsidRDefault="000529CC" w:rsidP="00CA4575">
      <w:pPr>
        <w:tabs>
          <w:tab w:val="left" w:pos="993"/>
          <w:tab w:val="left" w:pos="8550"/>
        </w:tabs>
        <w:jc w:val="right"/>
        <w:rPr>
          <w:rFonts w:asciiTheme="majorHAnsi" w:hAnsiTheme="majorHAnsi"/>
          <w:b/>
          <w:lang w:val="ro-RO"/>
        </w:rPr>
      </w:pPr>
      <w:r w:rsidRPr="00B33CF6">
        <w:rPr>
          <w:rFonts w:asciiTheme="majorHAnsi" w:hAnsiTheme="majorHAnsi"/>
          <w:b/>
          <w:lang w:val="en-US"/>
        </w:rPr>
        <w:t>„</w:t>
      </w:r>
      <w:r w:rsidR="00CA4575" w:rsidRPr="00B33CF6">
        <w:rPr>
          <w:rFonts w:asciiTheme="majorHAnsi" w:hAnsiTheme="majorHAnsi"/>
          <w:b/>
          <w:lang w:val="ro-RO"/>
        </w:rPr>
        <w:t xml:space="preserve">Cu privire la aprobarea </w:t>
      </w:r>
      <w:bookmarkStart w:id="0" w:name="_Hlk534899676"/>
      <w:r w:rsidR="00CA4575" w:rsidRPr="00B33CF6">
        <w:rPr>
          <w:rFonts w:asciiTheme="majorHAnsi" w:hAnsiTheme="majorHAnsi"/>
          <w:b/>
          <w:lang w:val="ro-RO"/>
        </w:rPr>
        <w:t xml:space="preserve">Regulamentului privind </w:t>
      </w:r>
    </w:p>
    <w:p w:rsidR="00CA4575" w:rsidRPr="00B33CF6" w:rsidRDefault="00CA4575" w:rsidP="00CA4575">
      <w:pPr>
        <w:tabs>
          <w:tab w:val="left" w:pos="993"/>
          <w:tab w:val="left" w:pos="8550"/>
        </w:tabs>
        <w:jc w:val="right"/>
        <w:rPr>
          <w:rFonts w:asciiTheme="majorHAnsi" w:hAnsiTheme="majorHAnsi"/>
          <w:b/>
          <w:lang w:val="ro-RO"/>
        </w:rPr>
      </w:pPr>
      <w:r w:rsidRPr="00B33CF6">
        <w:rPr>
          <w:rFonts w:asciiTheme="majorHAnsi" w:hAnsiTheme="majorHAnsi"/>
          <w:b/>
          <w:lang w:val="ro-RO"/>
        </w:rPr>
        <w:t>mecanismul de implementare a Programului</w:t>
      </w:r>
    </w:p>
    <w:p w:rsidR="00CA4575" w:rsidRPr="00B33CF6" w:rsidRDefault="000529CC" w:rsidP="00CA4575">
      <w:pPr>
        <w:tabs>
          <w:tab w:val="left" w:pos="993"/>
          <w:tab w:val="left" w:pos="8550"/>
        </w:tabs>
        <w:jc w:val="right"/>
        <w:rPr>
          <w:rFonts w:asciiTheme="majorHAnsi" w:hAnsiTheme="majorHAnsi"/>
          <w:b/>
          <w:lang w:val="ro-RO"/>
        </w:rPr>
      </w:pPr>
      <w:r w:rsidRPr="00B33CF6">
        <w:rPr>
          <w:rFonts w:asciiTheme="majorHAnsi" w:hAnsiTheme="majorHAnsi"/>
          <w:b/>
          <w:lang w:val="ro-RO"/>
        </w:rPr>
        <w:t>„</w:t>
      </w:r>
      <w:r w:rsidR="00CA4575" w:rsidRPr="00B33CF6">
        <w:rPr>
          <w:rFonts w:asciiTheme="majorHAnsi" w:hAnsiTheme="majorHAnsi"/>
          <w:b/>
          <w:lang w:val="ro-RO"/>
        </w:rPr>
        <w:t>Bugetul Inițiativelor C</w:t>
      </w:r>
      <w:r w:rsidRPr="00B33CF6">
        <w:rPr>
          <w:rFonts w:asciiTheme="majorHAnsi" w:hAnsiTheme="majorHAnsi"/>
          <w:b/>
          <w:lang w:val="ro-RO"/>
        </w:rPr>
        <w:t>omunitare</w:t>
      </w:r>
      <w:r w:rsidR="00CA4575" w:rsidRPr="00B33CF6">
        <w:rPr>
          <w:rFonts w:asciiTheme="majorHAnsi" w:hAnsiTheme="majorHAnsi"/>
          <w:b/>
          <w:lang w:val="ro-RO"/>
        </w:rPr>
        <w:t xml:space="preserve">” în </w:t>
      </w:r>
      <w:r w:rsidRPr="00B33CF6">
        <w:rPr>
          <w:rFonts w:asciiTheme="majorHAnsi" w:hAnsiTheme="majorHAnsi"/>
          <w:b/>
          <w:lang w:val="ro-RO"/>
        </w:rPr>
        <w:t>comuna Balatina</w:t>
      </w:r>
      <w:r w:rsidR="00CA4575" w:rsidRPr="00B33CF6">
        <w:rPr>
          <w:rFonts w:asciiTheme="majorHAnsi" w:hAnsiTheme="majorHAnsi"/>
          <w:b/>
          <w:lang w:val="ro-RO"/>
        </w:rPr>
        <w:t xml:space="preserve"> pentru anul 202</w:t>
      </w:r>
      <w:r w:rsidRPr="00B33CF6">
        <w:rPr>
          <w:rFonts w:asciiTheme="majorHAnsi" w:hAnsiTheme="majorHAnsi"/>
          <w:b/>
          <w:lang w:val="ro-RO"/>
        </w:rPr>
        <w:t>3</w:t>
      </w:r>
      <w:r w:rsidR="00CA4575" w:rsidRPr="00B33CF6">
        <w:rPr>
          <w:rFonts w:asciiTheme="majorHAnsi" w:hAnsiTheme="majorHAnsi"/>
          <w:b/>
          <w:lang w:val="ro-RO"/>
        </w:rPr>
        <w:t xml:space="preserve">” </w:t>
      </w:r>
    </w:p>
    <w:bookmarkEnd w:id="0"/>
    <w:p w:rsidR="00903960" w:rsidRPr="00B33CF6" w:rsidRDefault="00306A9C" w:rsidP="00CA4575">
      <w:pPr>
        <w:tabs>
          <w:tab w:val="left" w:pos="993"/>
          <w:tab w:val="left" w:pos="8550"/>
        </w:tabs>
        <w:jc w:val="right"/>
        <w:rPr>
          <w:rFonts w:asciiTheme="majorHAnsi" w:eastAsia="Calibri" w:hAnsiTheme="majorHAnsi"/>
          <w:b/>
          <w:lang w:val="ro-RO" w:eastAsia="en-US"/>
        </w:rPr>
      </w:pPr>
      <w:r w:rsidRPr="00B33CF6">
        <w:rPr>
          <w:rFonts w:asciiTheme="majorHAnsi" w:hAnsiTheme="majorHAnsi"/>
          <w:lang w:val="ro-RO"/>
        </w:rPr>
        <w:tab/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b/>
          <w:lang w:val="ro-RO" w:eastAsia="en-US"/>
        </w:rPr>
      </w:pPr>
    </w:p>
    <w:p w:rsidR="00903960" w:rsidRPr="00B33CF6" w:rsidRDefault="00903960" w:rsidP="002B4ABC">
      <w:pPr>
        <w:jc w:val="center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903960">
      <w:pPr>
        <w:jc w:val="center"/>
        <w:rPr>
          <w:rFonts w:asciiTheme="majorHAnsi" w:eastAsia="Calibri" w:hAnsiTheme="majorHAnsi"/>
          <w:b/>
          <w:color w:val="0070C0"/>
          <w:lang w:val="ro-RO" w:eastAsia="en-US"/>
        </w:rPr>
      </w:pPr>
      <w:bookmarkStart w:id="1" w:name="_Hlk60130924"/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Regulamentul cu privire  la mecanismul de implementare a programului</w:t>
      </w:r>
    </w:p>
    <w:p w:rsidR="00903960" w:rsidRPr="00B33CF6" w:rsidRDefault="000529CC" w:rsidP="00903960">
      <w:pPr>
        <w:jc w:val="center"/>
        <w:rPr>
          <w:rFonts w:asciiTheme="majorHAnsi" w:eastAsia="Calibri" w:hAnsiTheme="majorHAnsi"/>
          <w:b/>
          <w:color w:val="0070C0"/>
          <w:lang w:val="ro-RO" w:eastAsia="en-US"/>
        </w:rPr>
      </w:pP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„</w:t>
      </w:r>
      <w:r w:rsidR="00903960" w:rsidRPr="00B33CF6">
        <w:rPr>
          <w:rFonts w:asciiTheme="majorHAnsi" w:eastAsia="Calibri" w:hAnsiTheme="majorHAnsi"/>
          <w:b/>
          <w:color w:val="0070C0"/>
          <w:lang w:val="ro-RO" w:eastAsia="en-US"/>
        </w:rPr>
        <w:t>BUGETUL INIȚIATIVELOR C</w:t>
      </w: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OMUNITARE</w:t>
      </w:r>
      <w:r w:rsidR="00903960" w:rsidRPr="00B33CF6">
        <w:rPr>
          <w:rFonts w:asciiTheme="majorHAnsi" w:eastAsia="Calibri" w:hAnsiTheme="majorHAnsi"/>
          <w:b/>
          <w:color w:val="0070C0"/>
          <w:lang w:val="ro-RO" w:eastAsia="en-US"/>
        </w:rPr>
        <w:t xml:space="preserve"> – în </w:t>
      </w: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comunaBalatina</w:t>
      </w:r>
      <w:r w:rsidR="002B4ABC" w:rsidRPr="00B33CF6">
        <w:rPr>
          <w:rFonts w:asciiTheme="majorHAnsi" w:eastAsia="Calibri" w:hAnsiTheme="majorHAnsi"/>
          <w:b/>
          <w:color w:val="0070C0"/>
          <w:lang w:val="ro-RO" w:eastAsia="en-US"/>
        </w:rPr>
        <w:t xml:space="preserve"> pentru anul 202</w:t>
      </w: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3</w:t>
      </w:r>
      <w:r w:rsidR="00903960" w:rsidRPr="00B33CF6">
        <w:rPr>
          <w:rFonts w:asciiTheme="majorHAnsi" w:eastAsia="Calibri" w:hAnsiTheme="majorHAnsi"/>
          <w:b/>
          <w:color w:val="0070C0"/>
          <w:lang w:val="ro-RO" w:eastAsia="en-US"/>
        </w:rPr>
        <w:t>”</w:t>
      </w:r>
    </w:p>
    <w:p w:rsidR="00903960" w:rsidRPr="00B33CF6" w:rsidRDefault="00903960" w:rsidP="00903960">
      <w:pPr>
        <w:jc w:val="center"/>
        <w:rPr>
          <w:rFonts w:asciiTheme="majorHAnsi" w:eastAsia="Calibri" w:hAnsiTheme="majorHAnsi"/>
          <w:b/>
          <w:lang w:val="ro-RO" w:eastAsia="en-US"/>
        </w:rPr>
      </w:pPr>
    </w:p>
    <w:bookmarkEnd w:id="1"/>
    <w:p w:rsidR="00903960" w:rsidRPr="00B33CF6" w:rsidRDefault="00903960" w:rsidP="00BF1E9C">
      <w:pPr>
        <w:jc w:val="center"/>
        <w:rPr>
          <w:rFonts w:asciiTheme="majorHAnsi" w:eastAsia="Calibri" w:hAnsiTheme="majorHAnsi"/>
          <w:b/>
          <w:color w:val="0070C0"/>
          <w:lang w:val="ro-RO" w:eastAsia="en-US"/>
        </w:rPr>
      </w:pP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1. Dispoziții generale</w:t>
      </w:r>
    </w:p>
    <w:p w:rsidR="00D922E1" w:rsidRPr="00B33CF6" w:rsidRDefault="00D922E1" w:rsidP="00BF1E9C">
      <w:pPr>
        <w:jc w:val="center"/>
        <w:rPr>
          <w:rFonts w:asciiTheme="majorHAnsi" w:eastAsia="Calibri" w:hAnsiTheme="majorHAnsi"/>
          <w:b/>
          <w:lang w:val="ro-RO" w:eastAsia="en-US"/>
        </w:rPr>
      </w:pP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1.1. Prezentul regulament cu privire la mecanismul de implementare a proiectului </w:t>
      </w:r>
      <w:r w:rsidR="000529CC" w:rsidRPr="00B33CF6">
        <w:rPr>
          <w:rFonts w:asciiTheme="majorHAnsi" w:eastAsia="Calibri" w:hAnsiTheme="majorHAnsi"/>
          <w:lang w:val="ro-RO" w:eastAsia="en-US"/>
        </w:rPr>
        <w:t>„</w:t>
      </w:r>
      <w:r w:rsidRPr="00B33CF6">
        <w:rPr>
          <w:rFonts w:asciiTheme="majorHAnsi" w:eastAsia="Calibri" w:hAnsiTheme="majorHAnsi"/>
          <w:lang w:val="ro-RO" w:eastAsia="en-US"/>
        </w:rPr>
        <w:t>Bugetul Inițiativelor C</w:t>
      </w:r>
      <w:r w:rsidR="000529CC" w:rsidRPr="00B33CF6">
        <w:rPr>
          <w:rFonts w:asciiTheme="majorHAnsi" w:eastAsia="Calibri" w:hAnsiTheme="majorHAnsi"/>
          <w:lang w:val="ro-RO" w:eastAsia="en-US"/>
        </w:rPr>
        <w:t>omunitare</w:t>
      </w:r>
      <w:r w:rsidRPr="00B33CF6">
        <w:rPr>
          <w:rFonts w:asciiTheme="majorHAnsi" w:eastAsia="Calibri" w:hAnsiTheme="majorHAnsi"/>
          <w:lang w:val="ro-RO" w:eastAsia="en-US"/>
        </w:rPr>
        <w:t xml:space="preserve">” în </w:t>
      </w:r>
      <w:r w:rsidR="000529CC" w:rsidRPr="00B33CF6">
        <w:rPr>
          <w:rFonts w:asciiTheme="majorHAnsi" w:eastAsia="Calibri" w:hAnsiTheme="majorHAnsi"/>
          <w:lang w:val="ro-RO" w:eastAsia="en-US"/>
        </w:rPr>
        <w:t>comuna Balatina</w:t>
      </w:r>
      <w:r w:rsidR="0068738E" w:rsidRPr="00B33CF6">
        <w:rPr>
          <w:rFonts w:asciiTheme="majorHAnsi" w:eastAsia="Calibri" w:hAnsiTheme="majorHAnsi"/>
          <w:lang w:val="ro-RO" w:eastAsia="en-US"/>
        </w:rPr>
        <w:t>,</w:t>
      </w:r>
      <w:r w:rsidRPr="00B33CF6">
        <w:rPr>
          <w:rFonts w:asciiTheme="majorHAnsi" w:eastAsia="Calibri" w:hAnsiTheme="majorHAnsi"/>
          <w:lang w:val="ro-RO" w:eastAsia="en-US"/>
        </w:rPr>
        <w:t xml:space="preserve"> numit în continuare Regulament, stabilește:</w:t>
      </w:r>
    </w:p>
    <w:p w:rsidR="00903960" w:rsidRPr="00B33CF6" w:rsidRDefault="00903960" w:rsidP="00BF1E9C">
      <w:pPr>
        <w:numPr>
          <w:ilvl w:val="0"/>
          <w:numId w:val="11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Ordinea implementării </w:t>
      </w:r>
      <w:r w:rsidR="000529CC" w:rsidRPr="00B33CF6">
        <w:rPr>
          <w:rFonts w:asciiTheme="majorHAnsi" w:eastAsia="Calibri" w:hAnsiTheme="majorHAnsi"/>
          <w:lang w:val="ro-RO" w:eastAsia="en-US"/>
        </w:rPr>
        <w:t>„</w:t>
      </w:r>
      <w:r w:rsidRPr="00B33CF6">
        <w:rPr>
          <w:rFonts w:asciiTheme="majorHAnsi" w:eastAsia="Calibri" w:hAnsiTheme="majorHAnsi"/>
          <w:lang w:val="ro-RO" w:eastAsia="en-US"/>
        </w:rPr>
        <w:t>Bugetului Inițiativelor C</w:t>
      </w:r>
      <w:r w:rsidR="000529CC" w:rsidRPr="00B33CF6">
        <w:rPr>
          <w:rFonts w:asciiTheme="majorHAnsi" w:eastAsia="Calibri" w:hAnsiTheme="majorHAnsi"/>
          <w:lang w:val="ro-RO" w:eastAsia="en-US"/>
        </w:rPr>
        <w:t>omunitare”</w:t>
      </w:r>
      <w:r w:rsidRPr="00B33CF6">
        <w:rPr>
          <w:rFonts w:asciiTheme="majorHAnsi" w:eastAsia="Calibri" w:hAnsiTheme="majorHAnsi"/>
          <w:lang w:val="ro-RO" w:eastAsia="en-US"/>
        </w:rPr>
        <w:t>;</w:t>
      </w:r>
    </w:p>
    <w:p w:rsidR="00903960" w:rsidRPr="00B33CF6" w:rsidRDefault="00903960" w:rsidP="00BF1E9C">
      <w:pPr>
        <w:numPr>
          <w:ilvl w:val="0"/>
          <w:numId w:val="11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Planul de acțiuni privind formarea și implementarea;</w:t>
      </w:r>
    </w:p>
    <w:p w:rsidR="00903960" w:rsidRPr="00B33CF6" w:rsidRDefault="00903960" w:rsidP="00BF1E9C">
      <w:pPr>
        <w:numPr>
          <w:ilvl w:val="0"/>
          <w:numId w:val="11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Prioritățile de finanțare;</w:t>
      </w:r>
    </w:p>
    <w:p w:rsidR="00903960" w:rsidRPr="00B33CF6" w:rsidRDefault="00903960" w:rsidP="00BF1E9C">
      <w:pPr>
        <w:numPr>
          <w:ilvl w:val="0"/>
          <w:numId w:val="11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Procedura de aplicare;</w:t>
      </w:r>
    </w:p>
    <w:p w:rsidR="00903960" w:rsidRPr="00B33CF6" w:rsidRDefault="00903960" w:rsidP="00BF1E9C">
      <w:pPr>
        <w:numPr>
          <w:ilvl w:val="0"/>
          <w:numId w:val="11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Evaluarea propunerilor de proiect;</w:t>
      </w:r>
    </w:p>
    <w:p w:rsidR="00903960" w:rsidRPr="00B33CF6" w:rsidRDefault="00903960" w:rsidP="00BF1E9C">
      <w:pPr>
        <w:numPr>
          <w:ilvl w:val="0"/>
          <w:numId w:val="11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Implementarea proiectului.</w:t>
      </w:r>
    </w:p>
    <w:p w:rsidR="00903960" w:rsidRPr="00B33CF6" w:rsidRDefault="00903960" w:rsidP="00BF1E9C">
      <w:pPr>
        <w:ind w:left="720"/>
        <w:contextualSpacing/>
        <w:jc w:val="both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1.2. Programul </w:t>
      </w:r>
      <w:r w:rsidR="000529CC" w:rsidRPr="00B33CF6">
        <w:rPr>
          <w:rFonts w:asciiTheme="majorHAnsi" w:eastAsia="Calibri" w:hAnsiTheme="majorHAnsi"/>
          <w:lang w:val="ro-RO" w:eastAsia="en-US"/>
        </w:rPr>
        <w:t>„</w:t>
      </w:r>
      <w:r w:rsidRPr="00B33CF6">
        <w:rPr>
          <w:rFonts w:asciiTheme="majorHAnsi" w:eastAsia="Calibri" w:hAnsiTheme="majorHAnsi"/>
          <w:lang w:val="ro-RO" w:eastAsia="en-US"/>
        </w:rPr>
        <w:t>Bugetul Inițiativelor C</w:t>
      </w:r>
      <w:r w:rsidR="000529CC" w:rsidRPr="00B33CF6">
        <w:rPr>
          <w:rFonts w:asciiTheme="majorHAnsi" w:eastAsia="Calibri" w:hAnsiTheme="majorHAnsi"/>
          <w:lang w:val="ro-RO" w:eastAsia="en-US"/>
        </w:rPr>
        <w:t>omunitare</w:t>
      </w:r>
      <w:r w:rsidRPr="00B33CF6">
        <w:rPr>
          <w:rFonts w:asciiTheme="majorHAnsi" w:eastAsia="Calibri" w:hAnsiTheme="majorHAnsi"/>
          <w:lang w:val="ro-RO" w:eastAsia="en-US"/>
        </w:rPr>
        <w:t xml:space="preserve">”, numit în continuare Program, își propune implicarea cetățenilor </w:t>
      </w:r>
      <w:r w:rsidR="000529CC" w:rsidRPr="00B33CF6">
        <w:rPr>
          <w:rFonts w:asciiTheme="majorHAnsi" w:eastAsia="Calibri" w:hAnsiTheme="majorHAnsi"/>
          <w:lang w:val="ro-RO" w:eastAsia="en-US"/>
        </w:rPr>
        <w:t>comunei Balatina</w:t>
      </w:r>
      <w:r w:rsidRPr="00B33CF6">
        <w:rPr>
          <w:rFonts w:asciiTheme="majorHAnsi" w:eastAsia="Calibri" w:hAnsiTheme="majorHAnsi"/>
          <w:lang w:val="ro-RO" w:eastAsia="en-US"/>
        </w:rPr>
        <w:t xml:space="preserve"> într-un proces democratic de deliberare și decizie pentru stabilirea modalității optime de gestiune a unei părți din bugetul local. Procesul presupune asumarea de către cetățeni a unui rol de participant activ în definirea și abordarea problemelor comunității din care fac parte.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1.3 Scopurile Programului:</w:t>
      </w:r>
    </w:p>
    <w:p w:rsidR="00903960" w:rsidRPr="00B33CF6" w:rsidRDefault="00903960" w:rsidP="00BF1E9C">
      <w:pPr>
        <w:numPr>
          <w:ilvl w:val="0"/>
          <w:numId w:val="10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Creșterea eficienței</w:t>
      </w:r>
      <w:r w:rsidR="00D922E1" w:rsidRPr="00B33CF6">
        <w:rPr>
          <w:rFonts w:asciiTheme="majorHAnsi" w:eastAsia="Calibri" w:hAnsiTheme="majorHAnsi"/>
          <w:lang w:val="ro-RO" w:eastAsia="en-US"/>
        </w:rPr>
        <w:t xml:space="preserve"> utilizării bugetului </w:t>
      </w:r>
      <w:r w:rsidR="000529CC" w:rsidRPr="00B33CF6">
        <w:rPr>
          <w:rFonts w:asciiTheme="majorHAnsi" w:eastAsia="Calibri" w:hAnsiTheme="majorHAnsi"/>
          <w:lang w:val="ro-RO" w:eastAsia="en-US"/>
        </w:rPr>
        <w:t>comunal</w:t>
      </w:r>
      <w:r w:rsidRPr="00B33CF6">
        <w:rPr>
          <w:rFonts w:asciiTheme="majorHAnsi" w:eastAsia="Calibri" w:hAnsiTheme="majorHAnsi"/>
          <w:lang w:val="ro-RO" w:eastAsia="en-US"/>
        </w:rPr>
        <w:t xml:space="preserve"> prin implicarea cetățenilor în procesul decizional și dezvoltarea inițiativelor c</w:t>
      </w:r>
      <w:r w:rsidR="000529CC" w:rsidRPr="00B33CF6">
        <w:rPr>
          <w:rFonts w:asciiTheme="majorHAnsi" w:eastAsia="Calibri" w:hAnsiTheme="majorHAnsi"/>
          <w:lang w:val="ro-RO" w:eastAsia="en-US"/>
        </w:rPr>
        <w:t>omunitare</w:t>
      </w:r>
      <w:r w:rsidRPr="00B33CF6">
        <w:rPr>
          <w:rFonts w:asciiTheme="majorHAnsi" w:eastAsia="Calibri" w:hAnsiTheme="majorHAnsi"/>
          <w:lang w:val="ro-RO" w:eastAsia="en-US"/>
        </w:rPr>
        <w:t xml:space="preserve">; </w:t>
      </w:r>
    </w:p>
    <w:p w:rsidR="00903960" w:rsidRPr="00B33CF6" w:rsidRDefault="00903960" w:rsidP="00BF1E9C">
      <w:pPr>
        <w:numPr>
          <w:ilvl w:val="0"/>
          <w:numId w:val="10"/>
        </w:numPr>
        <w:shd w:val="clear" w:color="auto" w:fill="FFFFFF"/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Îmbunătățirea dialogului dintre cetățeni și Primăria </w:t>
      </w:r>
      <w:r w:rsidR="000529CC" w:rsidRPr="00B33CF6">
        <w:rPr>
          <w:rFonts w:asciiTheme="majorHAnsi" w:eastAsia="Calibri" w:hAnsiTheme="majorHAnsi"/>
          <w:lang w:val="ro-RO" w:eastAsia="en-US"/>
        </w:rPr>
        <w:t>comunei Balatina</w:t>
      </w:r>
      <w:r w:rsidRPr="00B33CF6">
        <w:rPr>
          <w:rFonts w:asciiTheme="majorHAnsi" w:eastAsia="Calibri" w:hAnsiTheme="majorHAnsi"/>
          <w:lang w:val="ro-RO" w:eastAsia="en-US"/>
        </w:rPr>
        <w:t>;</w:t>
      </w:r>
    </w:p>
    <w:p w:rsidR="00903960" w:rsidRPr="00B33CF6" w:rsidRDefault="00903960" w:rsidP="00BF1E9C">
      <w:pPr>
        <w:numPr>
          <w:ilvl w:val="0"/>
          <w:numId w:val="10"/>
        </w:numPr>
        <w:shd w:val="clear" w:color="auto" w:fill="FFFFFF"/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Adaptarea planurilor de activitate a Primăriei </w:t>
      </w:r>
      <w:r w:rsidR="000529CC" w:rsidRPr="00B33CF6">
        <w:rPr>
          <w:rFonts w:asciiTheme="majorHAnsi" w:eastAsia="Calibri" w:hAnsiTheme="majorHAnsi"/>
          <w:lang w:val="ro-RO" w:eastAsia="en-US"/>
        </w:rPr>
        <w:t xml:space="preserve">comunei Balatina </w:t>
      </w:r>
      <w:r w:rsidRPr="00B33CF6">
        <w:rPr>
          <w:rFonts w:asciiTheme="majorHAnsi" w:eastAsia="Calibri" w:hAnsiTheme="majorHAnsi"/>
          <w:lang w:val="ro-RO" w:eastAsia="en-US"/>
        </w:rPr>
        <w:t xml:space="preserve">la nevoile și așteptările cetățenilor pentru a îmbunătăți calitatea vieții în </w:t>
      </w:r>
      <w:r w:rsidR="000529CC" w:rsidRPr="00B33CF6">
        <w:rPr>
          <w:rFonts w:asciiTheme="majorHAnsi" w:eastAsia="Calibri" w:hAnsiTheme="majorHAnsi"/>
          <w:lang w:val="ro-RO" w:eastAsia="en-US"/>
        </w:rPr>
        <w:t>comuna Balatina</w:t>
      </w:r>
      <w:r w:rsidRPr="00B33CF6">
        <w:rPr>
          <w:rFonts w:asciiTheme="majorHAnsi" w:eastAsia="Calibri" w:hAnsiTheme="majorHAnsi"/>
          <w:lang w:val="ro-RO" w:eastAsia="en-US"/>
        </w:rPr>
        <w:t>;</w:t>
      </w:r>
    </w:p>
    <w:p w:rsidR="00903960" w:rsidRPr="00B33CF6" w:rsidRDefault="00903960" w:rsidP="00BF1E9C">
      <w:pPr>
        <w:numPr>
          <w:ilvl w:val="0"/>
          <w:numId w:val="10"/>
        </w:numPr>
        <w:shd w:val="clear" w:color="auto" w:fill="FFFFFF"/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Creșterea transparenței activității administrației publice locale;</w:t>
      </w:r>
    </w:p>
    <w:p w:rsidR="00903960" w:rsidRPr="00B33CF6" w:rsidRDefault="00903960" w:rsidP="00BF1E9C">
      <w:pPr>
        <w:numPr>
          <w:ilvl w:val="0"/>
          <w:numId w:val="10"/>
        </w:numPr>
        <w:shd w:val="clear" w:color="auto" w:fill="FFFFFF"/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Revitalizarea urbană a spațiilor degradate.</w:t>
      </w:r>
    </w:p>
    <w:p w:rsidR="00903960" w:rsidRPr="00B33CF6" w:rsidRDefault="00903960" w:rsidP="00BF1E9C">
      <w:pPr>
        <w:jc w:val="center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BF1E9C">
      <w:pPr>
        <w:jc w:val="center"/>
        <w:rPr>
          <w:rFonts w:asciiTheme="majorHAnsi" w:eastAsia="Calibri" w:hAnsiTheme="majorHAnsi"/>
          <w:b/>
          <w:color w:val="0070C0"/>
          <w:lang w:val="ro-RO" w:eastAsia="en-US"/>
        </w:rPr>
      </w:pP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2. Prioritățile de finanțare</w:t>
      </w:r>
    </w:p>
    <w:p w:rsidR="00D922E1" w:rsidRPr="00B33CF6" w:rsidRDefault="00D922E1" w:rsidP="00BF1E9C">
      <w:pPr>
        <w:jc w:val="center"/>
        <w:rPr>
          <w:rFonts w:asciiTheme="majorHAnsi" w:eastAsia="Calibri" w:hAnsiTheme="majorHAnsi"/>
          <w:b/>
          <w:lang w:val="ro-RO" w:eastAsia="en-US"/>
        </w:rPr>
      </w:pP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2.1 În cadrul programului vor fi susținute proiectele conform următoarelor priorități:</w:t>
      </w:r>
    </w:p>
    <w:p w:rsidR="00903960" w:rsidRPr="002C2F08" w:rsidRDefault="00903960" w:rsidP="001A6307">
      <w:pPr>
        <w:numPr>
          <w:ilvl w:val="0"/>
          <w:numId w:val="41"/>
        </w:numPr>
        <w:autoSpaceDE w:val="0"/>
        <w:autoSpaceDN w:val="0"/>
        <w:adjustRightInd w:val="0"/>
        <w:spacing w:after="27"/>
        <w:ind w:right="-86"/>
        <w:rPr>
          <w:rFonts w:asciiTheme="majorHAnsi" w:eastAsia="SimSun" w:hAnsiTheme="majorHAnsi"/>
          <w:lang w:val="ro-RO" w:eastAsia="en-US"/>
        </w:rPr>
      </w:pPr>
      <w:r w:rsidRPr="002C2F08">
        <w:rPr>
          <w:rFonts w:asciiTheme="majorHAnsi" w:eastAsia="SimSun" w:hAnsiTheme="majorHAnsi"/>
          <w:bCs/>
          <w:lang w:val="ro-RO" w:eastAsia="en-US"/>
        </w:rPr>
        <w:t>Infrastructură stradală:</w:t>
      </w:r>
    </w:p>
    <w:p w:rsidR="00676202" w:rsidRPr="002C2F08" w:rsidRDefault="00903960" w:rsidP="001A6307">
      <w:pPr>
        <w:numPr>
          <w:ilvl w:val="0"/>
          <w:numId w:val="41"/>
        </w:numPr>
        <w:autoSpaceDE w:val="0"/>
        <w:autoSpaceDN w:val="0"/>
        <w:adjustRightInd w:val="0"/>
        <w:spacing w:after="27"/>
        <w:ind w:right="-86"/>
        <w:rPr>
          <w:rFonts w:asciiTheme="majorHAnsi" w:eastAsia="SimSun" w:hAnsiTheme="majorHAnsi"/>
          <w:lang w:val="ro-RO" w:eastAsia="en-US"/>
        </w:rPr>
      </w:pPr>
      <w:r w:rsidRPr="002C2F08">
        <w:rPr>
          <w:rFonts w:asciiTheme="majorHAnsi" w:eastAsia="SimSun" w:hAnsiTheme="majorHAnsi"/>
          <w:bCs/>
          <w:lang w:val="ro-RO" w:eastAsia="en-US"/>
        </w:rPr>
        <w:t>Amenajare și activități socio</w:t>
      </w:r>
      <w:r w:rsidR="00F73C0B" w:rsidRPr="002C2F08">
        <w:rPr>
          <w:rFonts w:asciiTheme="majorHAnsi" w:eastAsia="SimSun" w:hAnsiTheme="majorHAnsi"/>
          <w:bCs/>
          <w:lang w:val="ro-RO" w:eastAsia="en-US"/>
        </w:rPr>
        <w:t>-</w:t>
      </w:r>
      <w:r w:rsidRPr="002C2F08">
        <w:rPr>
          <w:rFonts w:asciiTheme="majorHAnsi" w:eastAsia="SimSun" w:hAnsiTheme="majorHAnsi"/>
          <w:bCs/>
          <w:lang w:val="ro-RO" w:eastAsia="en-US"/>
        </w:rPr>
        <w:t>culturale:</w:t>
      </w:r>
    </w:p>
    <w:p w:rsidR="00822568" w:rsidRDefault="00676202" w:rsidP="001A6307">
      <w:pPr>
        <w:numPr>
          <w:ilvl w:val="0"/>
          <w:numId w:val="41"/>
        </w:numPr>
        <w:autoSpaceDE w:val="0"/>
        <w:autoSpaceDN w:val="0"/>
        <w:adjustRightInd w:val="0"/>
        <w:spacing w:after="27"/>
        <w:ind w:right="-86"/>
        <w:rPr>
          <w:rFonts w:asciiTheme="majorHAnsi" w:eastAsia="SimSun" w:hAnsiTheme="majorHAnsi"/>
          <w:lang w:val="ro-RO" w:eastAsia="en-US"/>
        </w:rPr>
      </w:pPr>
      <w:r>
        <w:rPr>
          <w:rFonts w:asciiTheme="majorHAnsi" w:eastAsia="SimSun" w:hAnsiTheme="majorHAnsi"/>
          <w:lang w:val="ro-RO" w:eastAsia="en-US"/>
        </w:rPr>
        <w:t>Efic</w:t>
      </w:r>
      <w:r w:rsidR="002C2F08">
        <w:rPr>
          <w:rFonts w:asciiTheme="majorHAnsi" w:eastAsia="SimSun" w:hAnsiTheme="majorHAnsi"/>
          <w:lang w:val="ro-RO" w:eastAsia="en-US"/>
        </w:rPr>
        <w:t>ien</w:t>
      </w:r>
      <w:r>
        <w:rPr>
          <w:rFonts w:asciiTheme="majorHAnsi" w:eastAsia="SimSun" w:hAnsiTheme="majorHAnsi"/>
          <w:lang w:val="ro-RO" w:eastAsia="en-US"/>
        </w:rPr>
        <w:t xml:space="preserve">tizarea </w:t>
      </w:r>
      <w:r w:rsidR="002C2F08">
        <w:rPr>
          <w:rFonts w:asciiTheme="majorHAnsi" w:eastAsia="SimSun" w:hAnsiTheme="majorHAnsi"/>
          <w:lang w:val="ro-RO" w:eastAsia="en-US"/>
        </w:rPr>
        <w:t>Energetică a clădirilor</w:t>
      </w:r>
      <w:r>
        <w:rPr>
          <w:rFonts w:asciiTheme="majorHAnsi" w:eastAsia="SimSun" w:hAnsiTheme="majorHAnsi"/>
          <w:lang w:val="ro-RO" w:eastAsia="en-US"/>
        </w:rPr>
        <w:t xml:space="preserve"> publice</w:t>
      </w:r>
      <w:r w:rsidRPr="002C2F08">
        <w:rPr>
          <w:rFonts w:asciiTheme="majorHAnsi" w:eastAsia="SimSun" w:hAnsiTheme="majorHAnsi"/>
          <w:lang w:val="ro-RO" w:eastAsia="en-US"/>
        </w:rPr>
        <w:t>(Ba</w:t>
      </w:r>
      <w:r w:rsidR="00822568">
        <w:rPr>
          <w:rFonts w:asciiTheme="majorHAnsi" w:eastAsia="SimSun" w:hAnsiTheme="majorHAnsi"/>
          <w:lang w:val="ro-RO" w:eastAsia="en-US"/>
        </w:rPr>
        <w:t>t</w:t>
      </w:r>
      <w:r w:rsidRPr="002C2F08">
        <w:rPr>
          <w:rFonts w:asciiTheme="majorHAnsi" w:eastAsia="SimSun" w:hAnsiTheme="majorHAnsi"/>
          <w:lang w:val="ro-RO" w:eastAsia="en-US"/>
        </w:rPr>
        <w:t xml:space="preserve">erii solare și </w:t>
      </w:r>
      <w:r w:rsidR="001A6307" w:rsidRPr="002C2F08">
        <w:rPr>
          <w:rFonts w:asciiTheme="majorHAnsi" w:eastAsia="SimSun" w:hAnsiTheme="majorHAnsi"/>
          <w:lang w:val="ro-RO" w:eastAsia="en-US"/>
        </w:rPr>
        <w:t>Panouri fotovoltaice</w:t>
      </w:r>
      <w:r w:rsidRPr="002C2F08">
        <w:rPr>
          <w:rFonts w:asciiTheme="majorHAnsi" w:eastAsia="SimSun" w:hAnsiTheme="majorHAnsi"/>
          <w:lang w:val="ro-RO" w:eastAsia="en-US"/>
        </w:rPr>
        <w:t>)</w:t>
      </w:r>
      <w:r w:rsidR="002C2F08">
        <w:rPr>
          <w:rFonts w:asciiTheme="majorHAnsi" w:eastAsia="SimSun" w:hAnsiTheme="majorHAnsi"/>
          <w:lang w:val="ro-RO" w:eastAsia="en-US"/>
        </w:rPr>
        <w:t>:</w:t>
      </w:r>
    </w:p>
    <w:p w:rsidR="00822568" w:rsidRDefault="001A6307" w:rsidP="001A6307">
      <w:pPr>
        <w:numPr>
          <w:ilvl w:val="0"/>
          <w:numId w:val="41"/>
        </w:numPr>
        <w:autoSpaceDE w:val="0"/>
        <w:autoSpaceDN w:val="0"/>
        <w:adjustRightInd w:val="0"/>
        <w:spacing w:after="27"/>
        <w:ind w:right="-86"/>
        <w:rPr>
          <w:rFonts w:asciiTheme="majorHAnsi" w:eastAsia="SimSun" w:hAnsiTheme="majorHAnsi"/>
          <w:lang w:val="ro-RO" w:eastAsia="en-US"/>
        </w:rPr>
      </w:pPr>
      <w:r w:rsidRPr="00822568">
        <w:rPr>
          <w:rFonts w:asciiTheme="majorHAnsi" w:eastAsia="SimSun" w:hAnsiTheme="majorHAnsi"/>
          <w:lang w:val="ro-RO" w:eastAsia="en-US"/>
        </w:rPr>
        <w:t xml:space="preserve">Dezvoltarea </w:t>
      </w:r>
      <w:r w:rsidR="00676202" w:rsidRPr="00822568">
        <w:rPr>
          <w:rFonts w:asciiTheme="majorHAnsi" w:eastAsia="SimSun" w:hAnsiTheme="majorHAnsi"/>
          <w:lang w:val="ro-RO" w:eastAsia="en-US"/>
        </w:rPr>
        <w:t>serviciilor sociale</w:t>
      </w:r>
      <w:r w:rsidR="002C2F08" w:rsidRPr="00822568">
        <w:rPr>
          <w:rFonts w:asciiTheme="majorHAnsi" w:eastAsia="SimSun" w:hAnsiTheme="majorHAnsi"/>
          <w:lang w:val="ro-RO" w:eastAsia="en-US"/>
        </w:rPr>
        <w:t>:</w:t>
      </w:r>
    </w:p>
    <w:p w:rsidR="00822568" w:rsidRDefault="001A6307" w:rsidP="002C2F08">
      <w:pPr>
        <w:numPr>
          <w:ilvl w:val="0"/>
          <w:numId w:val="41"/>
        </w:numPr>
        <w:autoSpaceDE w:val="0"/>
        <w:autoSpaceDN w:val="0"/>
        <w:adjustRightInd w:val="0"/>
        <w:spacing w:after="27"/>
        <w:ind w:right="-86"/>
        <w:rPr>
          <w:rFonts w:asciiTheme="majorHAnsi" w:eastAsia="SimSun" w:hAnsiTheme="majorHAnsi"/>
          <w:lang w:val="ro-RO" w:eastAsia="en-US"/>
        </w:rPr>
      </w:pPr>
      <w:r w:rsidRPr="00822568">
        <w:rPr>
          <w:rFonts w:asciiTheme="majorHAnsi" w:eastAsia="SimSun" w:hAnsiTheme="majorHAnsi"/>
          <w:lang w:val="ro-RO" w:eastAsia="en-US"/>
        </w:rPr>
        <w:t>Mobilitate, accesibilitate și siguranța circulației</w:t>
      </w:r>
      <w:r w:rsidR="002C2F08" w:rsidRPr="00822568">
        <w:rPr>
          <w:rFonts w:asciiTheme="majorHAnsi" w:eastAsia="SimSun" w:hAnsiTheme="majorHAnsi"/>
          <w:lang w:val="ro-RO" w:eastAsia="en-US"/>
        </w:rPr>
        <w:t>:</w:t>
      </w:r>
    </w:p>
    <w:p w:rsidR="000254BE" w:rsidRDefault="00B40469" w:rsidP="002C2F08">
      <w:pPr>
        <w:numPr>
          <w:ilvl w:val="0"/>
          <w:numId w:val="41"/>
        </w:numPr>
        <w:autoSpaceDE w:val="0"/>
        <w:autoSpaceDN w:val="0"/>
        <w:adjustRightInd w:val="0"/>
        <w:spacing w:after="27"/>
        <w:ind w:right="-86"/>
        <w:rPr>
          <w:rFonts w:asciiTheme="majorHAnsi" w:eastAsia="SimSun" w:hAnsiTheme="majorHAnsi"/>
          <w:lang w:val="ro-RO" w:eastAsia="en-US"/>
        </w:rPr>
      </w:pPr>
      <w:r w:rsidRPr="00822568">
        <w:rPr>
          <w:rFonts w:asciiTheme="majorHAnsi" w:eastAsia="SimSun" w:hAnsiTheme="majorHAnsi"/>
          <w:lang w:val="ro-RO" w:eastAsia="en-US"/>
        </w:rPr>
        <w:t>Activități educaționale</w:t>
      </w:r>
      <w:r w:rsidR="00676202" w:rsidRPr="00822568">
        <w:rPr>
          <w:rFonts w:asciiTheme="majorHAnsi" w:eastAsia="SimSun" w:hAnsiTheme="majorHAnsi"/>
          <w:lang w:val="ro-RO" w:eastAsia="en-US"/>
        </w:rPr>
        <w:t>, sportive</w:t>
      </w:r>
      <w:r w:rsidRPr="00822568">
        <w:rPr>
          <w:rFonts w:asciiTheme="majorHAnsi" w:eastAsia="SimSun" w:hAnsiTheme="majorHAnsi"/>
          <w:lang w:val="ro-RO" w:eastAsia="en-US"/>
        </w:rPr>
        <w:t xml:space="preserve">. 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2.2 Se interzice alocarea mijloacelor financiare din bugetul </w:t>
      </w:r>
      <w:r w:rsidR="000254BE" w:rsidRPr="00B33CF6">
        <w:rPr>
          <w:rFonts w:asciiTheme="majorHAnsi" w:eastAsia="Calibri" w:hAnsiTheme="majorHAnsi"/>
          <w:lang w:val="ro-RO" w:eastAsia="en-US"/>
        </w:rPr>
        <w:t>comunal</w:t>
      </w:r>
      <w:r w:rsidRPr="00B33CF6">
        <w:rPr>
          <w:rFonts w:asciiTheme="majorHAnsi" w:eastAsia="Calibri" w:hAnsiTheme="majorHAnsi"/>
          <w:lang w:val="ro-RO" w:eastAsia="en-US"/>
        </w:rPr>
        <w:t xml:space="preserve"> pentru:</w:t>
      </w:r>
    </w:p>
    <w:p w:rsidR="00903960" w:rsidRPr="00B33CF6" w:rsidRDefault="0068738E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o</w:t>
      </w:r>
      <w:r w:rsidR="00903960" w:rsidRPr="00B33CF6">
        <w:rPr>
          <w:rFonts w:asciiTheme="majorHAnsi" w:eastAsia="Calibri" w:hAnsiTheme="majorHAnsi"/>
          <w:lang w:val="ro-RO" w:eastAsia="en-US"/>
        </w:rPr>
        <w:t>biectele în proprietate privată</w:t>
      </w:r>
      <w:r w:rsidRPr="00B33CF6">
        <w:rPr>
          <w:rFonts w:asciiTheme="majorHAnsi" w:eastAsia="Calibri" w:hAnsiTheme="majorHAnsi"/>
          <w:lang w:eastAsia="en-US"/>
        </w:rPr>
        <w:t>;</w:t>
      </w:r>
    </w:p>
    <w:p w:rsidR="00903960" w:rsidRPr="00B33CF6" w:rsidRDefault="0068738E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f</w:t>
      </w:r>
      <w:r w:rsidR="00903960" w:rsidRPr="00B33CF6">
        <w:rPr>
          <w:rFonts w:asciiTheme="majorHAnsi" w:eastAsia="Calibri" w:hAnsiTheme="majorHAnsi"/>
          <w:lang w:val="ro-RO" w:eastAsia="en-US"/>
        </w:rPr>
        <w:t>inanțarea edificiilor religioase, reparația sau construcția bisericii și alte servicii conexe;</w:t>
      </w:r>
    </w:p>
    <w:p w:rsidR="00903960" w:rsidRPr="00B33CF6" w:rsidRDefault="00903960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lastRenderedPageBreak/>
        <w:t>sponsorizări personale pentru participare la conferințe sau congrese;</w:t>
      </w:r>
    </w:p>
    <w:p w:rsidR="00903960" w:rsidRPr="00B33CF6" w:rsidRDefault="00903960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datorii sau rezerve pentru pierderi;</w:t>
      </w:r>
    </w:p>
    <w:p w:rsidR="00903960" w:rsidRPr="00B33CF6" w:rsidRDefault="00903960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burse de studiu și/sau cursuri de specializare personale;</w:t>
      </w:r>
    </w:p>
    <w:p w:rsidR="00903960" w:rsidRPr="00B33CF6" w:rsidRDefault="00903960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orice acțiune de natură comercială generatoare de profit imediat pentru aplicantul la finanțare sau pentru partenerul de proiect;</w:t>
      </w:r>
    </w:p>
    <w:p w:rsidR="00903960" w:rsidRPr="00B33CF6" w:rsidRDefault="00903960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cumpărarea de terenuri sau clădiri;</w:t>
      </w:r>
    </w:p>
    <w:p w:rsidR="00903960" w:rsidRPr="00B33CF6" w:rsidRDefault="00903960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credite părților terțe, amenzi și penalități;</w:t>
      </w:r>
    </w:p>
    <w:p w:rsidR="00903960" w:rsidRPr="00B33CF6" w:rsidRDefault="00903960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costuri pentru angajarea personalului responsabil de asigurarea implementării proiectului din partea beneficiarului;</w:t>
      </w:r>
    </w:p>
    <w:p w:rsidR="00903960" w:rsidRPr="00B33CF6" w:rsidRDefault="00903960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sponsorizarea activităților politice;</w:t>
      </w:r>
    </w:p>
    <w:p w:rsidR="00903960" w:rsidRPr="00B33CF6" w:rsidRDefault="00903960" w:rsidP="00BF1E9C">
      <w:pPr>
        <w:numPr>
          <w:ilvl w:val="0"/>
          <w:numId w:val="8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procurări de bunuri pentru uz personal.</w:t>
      </w:r>
    </w:p>
    <w:p w:rsidR="00903960" w:rsidRPr="00B33CF6" w:rsidRDefault="00903960" w:rsidP="00BF1E9C">
      <w:pPr>
        <w:ind w:left="720"/>
        <w:contextualSpacing/>
        <w:jc w:val="both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BF1E9C">
      <w:pPr>
        <w:ind w:left="360"/>
        <w:contextualSpacing/>
        <w:jc w:val="center"/>
        <w:rPr>
          <w:rFonts w:asciiTheme="majorHAnsi" w:eastAsia="Calibri" w:hAnsiTheme="majorHAnsi"/>
          <w:b/>
          <w:bCs/>
          <w:color w:val="0070C0"/>
          <w:lang w:val="ro-RO" w:eastAsia="en-US"/>
        </w:rPr>
      </w:pPr>
      <w:r w:rsidRPr="00B33CF6">
        <w:rPr>
          <w:rFonts w:asciiTheme="majorHAnsi" w:eastAsia="Calibri" w:hAnsiTheme="majorHAnsi"/>
          <w:b/>
          <w:bCs/>
          <w:color w:val="0070C0"/>
          <w:lang w:val="ro-RO" w:eastAsia="en-US"/>
        </w:rPr>
        <w:t>3. Procedura de aplicare</w:t>
      </w:r>
    </w:p>
    <w:p w:rsidR="00D922E1" w:rsidRPr="00B33CF6" w:rsidRDefault="00D922E1" w:rsidP="00BF1E9C">
      <w:pPr>
        <w:ind w:left="360"/>
        <w:contextualSpacing/>
        <w:jc w:val="center"/>
        <w:rPr>
          <w:rFonts w:asciiTheme="majorHAnsi" w:eastAsia="Calibri" w:hAnsiTheme="majorHAnsi"/>
          <w:b/>
          <w:bCs/>
          <w:color w:val="000000"/>
          <w:lang w:val="ro-RO" w:eastAsia="en-US"/>
        </w:rPr>
      </w:pP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3.1 În cadrul programului pot aplica grupurile de inițiativă și asociațiile obștești din </w:t>
      </w:r>
      <w:r w:rsidR="009077F0" w:rsidRPr="00B33CF6">
        <w:rPr>
          <w:rFonts w:asciiTheme="majorHAnsi" w:eastAsia="Calibri" w:hAnsiTheme="majorHAnsi"/>
          <w:lang w:val="ro-RO" w:eastAsia="en-US"/>
        </w:rPr>
        <w:t>comuna Balatina</w:t>
      </w:r>
      <w:r w:rsidRPr="00B33CF6">
        <w:rPr>
          <w:rFonts w:asciiTheme="majorHAnsi" w:eastAsia="Calibri" w:hAnsiTheme="majorHAnsi"/>
          <w:lang w:val="ro-RO" w:eastAsia="en-US"/>
        </w:rPr>
        <w:t>, care întrunesc următoarele condiții:</w:t>
      </w:r>
    </w:p>
    <w:p w:rsidR="00903960" w:rsidRPr="00B33CF6" w:rsidRDefault="0068738E" w:rsidP="00BF1E9C">
      <w:pPr>
        <w:numPr>
          <w:ilvl w:val="0"/>
          <w:numId w:val="30"/>
        </w:numPr>
        <w:spacing w:after="160"/>
        <w:contextualSpacing/>
        <w:jc w:val="both"/>
        <w:rPr>
          <w:rFonts w:asciiTheme="majorHAnsi" w:eastAsia="Calibri" w:hAnsiTheme="majorHAnsi"/>
          <w:b/>
          <w:lang w:val="ro-RO" w:eastAsia="en-US"/>
        </w:rPr>
      </w:pPr>
      <w:r w:rsidRPr="00B33CF6">
        <w:rPr>
          <w:rFonts w:asciiTheme="majorHAnsi" w:eastAsia="Calibri" w:hAnsiTheme="majorHAnsi"/>
          <w:b/>
          <w:lang w:val="ro-RO" w:eastAsia="en-US"/>
        </w:rPr>
        <w:t>G</w:t>
      </w:r>
      <w:r w:rsidR="00903960" w:rsidRPr="00B33CF6">
        <w:rPr>
          <w:rFonts w:asciiTheme="majorHAnsi" w:eastAsia="Calibri" w:hAnsiTheme="majorHAnsi"/>
          <w:b/>
          <w:lang w:val="ro-RO" w:eastAsia="en-US"/>
        </w:rPr>
        <w:t>rupurile de inițiativă:</w:t>
      </w:r>
    </w:p>
    <w:p w:rsidR="00903960" w:rsidRPr="00B33CF6" w:rsidRDefault="00903960" w:rsidP="00BF1E9C">
      <w:pPr>
        <w:numPr>
          <w:ilvl w:val="1"/>
          <w:numId w:val="30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Dețin procesul verbal de constituire a grupului de inițiativă și de numire a liderului grupului de inițiativă;</w:t>
      </w:r>
    </w:p>
    <w:p w:rsidR="00903960" w:rsidRPr="00B33CF6" w:rsidRDefault="00903960" w:rsidP="00BF1E9C">
      <w:pPr>
        <w:numPr>
          <w:ilvl w:val="1"/>
          <w:numId w:val="30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Este format minim din 3 persoane cu vârsta de peste 18 ani.</w:t>
      </w:r>
    </w:p>
    <w:p w:rsidR="00903960" w:rsidRPr="00B33CF6" w:rsidRDefault="00903960" w:rsidP="00BF1E9C">
      <w:pPr>
        <w:numPr>
          <w:ilvl w:val="0"/>
          <w:numId w:val="30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8F63B4">
        <w:rPr>
          <w:rFonts w:asciiTheme="majorHAnsi" w:eastAsia="Calibri" w:hAnsiTheme="majorHAnsi"/>
          <w:lang w:val="ro-RO" w:eastAsia="en-US"/>
        </w:rPr>
        <w:t>Asociațiile obștești</w:t>
      </w:r>
      <w:r w:rsidR="008F63B4">
        <w:rPr>
          <w:rFonts w:asciiTheme="majorHAnsi" w:eastAsia="Calibri" w:hAnsiTheme="majorHAnsi"/>
          <w:b/>
          <w:lang w:val="ro-RO" w:eastAsia="en-US"/>
        </w:rPr>
        <w:t>,</w:t>
      </w:r>
      <w:r w:rsidRPr="00B33CF6">
        <w:rPr>
          <w:rFonts w:asciiTheme="majorHAnsi" w:eastAsia="Calibri" w:hAnsiTheme="majorHAnsi"/>
          <w:lang w:val="ro-RO" w:eastAsia="en-US"/>
        </w:rPr>
        <w:t xml:space="preserve">pot participa dacă sunt înregistrate conform </w:t>
      </w:r>
      <w:r w:rsidR="009077F0" w:rsidRPr="00B33CF6">
        <w:rPr>
          <w:rFonts w:asciiTheme="majorHAnsi" w:eastAsia="Calibri" w:hAnsiTheme="majorHAnsi"/>
          <w:lang w:val="ro-RO" w:eastAsia="en-US"/>
        </w:rPr>
        <w:t>Legii nr.86/2020 privind organizațiile necomerciale</w:t>
      </w:r>
      <w:r w:rsidRPr="00B33CF6">
        <w:rPr>
          <w:rFonts w:asciiTheme="majorHAnsi" w:eastAsia="Calibri" w:hAnsiTheme="majorHAnsi"/>
          <w:lang w:val="ro-RO" w:eastAsia="en-US"/>
        </w:rPr>
        <w:t xml:space="preserve">. </w:t>
      </w:r>
    </w:p>
    <w:p w:rsidR="00903960" w:rsidRPr="00B33CF6" w:rsidRDefault="00903960" w:rsidP="00BF1E9C">
      <w:pPr>
        <w:ind w:left="1080"/>
        <w:contextualSpacing/>
        <w:jc w:val="both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3.2 Do</w:t>
      </w:r>
      <w:r w:rsidR="009077F0" w:rsidRPr="00B33CF6">
        <w:rPr>
          <w:rFonts w:asciiTheme="majorHAnsi" w:eastAsia="Calibri" w:hAnsiTheme="majorHAnsi"/>
          <w:lang w:val="ro-RO" w:eastAsia="en-US"/>
        </w:rPr>
        <w:t xml:space="preserve">sarul </w:t>
      </w:r>
      <w:r w:rsidRPr="00B33CF6">
        <w:rPr>
          <w:rFonts w:asciiTheme="majorHAnsi" w:eastAsia="Calibri" w:hAnsiTheme="majorHAnsi"/>
          <w:lang w:val="ro-RO" w:eastAsia="en-US"/>
        </w:rPr>
        <w:t>solicitanților va conține actele prevăzute mai jos:</w:t>
      </w:r>
    </w:p>
    <w:p w:rsidR="00903960" w:rsidRPr="00B33CF6" w:rsidRDefault="00903960" w:rsidP="00BF1E9C">
      <w:pPr>
        <w:numPr>
          <w:ilvl w:val="0"/>
          <w:numId w:val="7"/>
        </w:numPr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Formularul de solicitare a finanțării, conform anexei nr.1;</w:t>
      </w:r>
    </w:p>
    <w:p w:rsidR="00903960" w:rsidRPr="00B33CF6" w:rsidRDefault="00903960" w:rsidP="00BF1E9C">
      <w:pPr>
        <w:numPr>
          <w:ilvl w:val="0"/>
          <w:numId w:val="7"/>
        </w:numPr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Procesul verbal al adunării grupului de inițiativă și altor persoane interesate în implementarea proiectului</w:t>
      </w:r>
      <w:r w:rsidR="0068738E" w:rsidRPr="00B33CF6">
        <w:rPr>
          <w:rFonts w:asciiTheme="majorHAnsi" w:eastAsia="Calibri" w:hAnsiTheme="majorHAnsi"/>
          <w:lang w:val="ro-RO" w:eastAsia="en-US"/>
        </w:rPr>
        <w:t xml:space="preserve">, </w:t>
      </w:r>
      <w:r w:rsidRPr="00B33CF6">
        <w:rPr>
          <w:rFonts w:asciiTheme="majorHAnsi" w:eastAsia="Calibri" w:hAnsiTheme="majorHAnsi"/>
          <w:lang w:val="ro-RO" w:eastAsia="en-US"/>
        </w:rPr>
        <w:t>conform anex</w:t>
      </w:r>
      <w:r w:rsidR="0068738E" w:rsidRPr="00B33CF6">
        <w:rPr>
          <w:rFonts w:asciiTheme="majorHAnsi" w:eastAsia="Calibri" w:hAnsiTheme="majorHAnsi"/>
          <w:lang w:val="ro-RO" w:eastAsia="en-US"/>
        </w:rPr>
        <w:t>ei</w:t>
      </w:r>
      <w:r w:rsidRPr="00B33CF6">
        <w:rPr>
          <w:rFonts w:asciiTheme="majorHAnsi" w:eastAsia="Calibri" w:hAnsiTheme="majorHAnsi"/>
          <w:lang w:val="ro-RO" w:eastAsia="en-US"/>
        </w:rPr>
        <w:t xml:space="preserve"> nr. 2;</w:t>
      </w:r>
    </w:p>
    <w:p w:rsidR="00903960" w:rsidRPr="002D0E78" w:rsidRDefault="00903960" w:rsidP="00BF1E9C">
      <w:pPr>
        <w:numPr>
          <w:ilvl w:val="0"/>
          <w:numId w:val="7"/>
        </w:numPr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În cazul în care proiectul prevede lucrări de construcție, este necesară prezentarea devizului de cheltuieli, care va fi elaborat de </w:t>
      </w:r>
      <w:r w:rsidR="00B40469">
        <w:rPr>
          <w:rFonts w:asciiTheme="majorHAnsi" w:eastAsia="Calibri" w:hAnsiTheme="majorHAnsi"/>
          <w:lang w:val="ro-RO" w:eastAsia="en-US"/>
        </w:rPr>
        <w:t>un specialist în domeniu</w:t>
      </w:r>
      <w:r w:rsidR="00822568">
        <w:rPr>
          <w:rFonts w:asciiTheme="majorHAnsi" w:eastAsia="Calibri" w:hAnsiTheme="majorHAnsi"/>
          <w:lang w:val="ro-RO" w:eastAsia="en-US"/>
        </w:rPr>
        <w:t xml:space="preserve">, </w:t>
      </w:r>
      <w:r w:rsidR="002C2F08" w:rsidRPr="002D0E78">
        <w:rPr>
          <w:rFonts w:asciiTheme="majorHAnsi" w:eastAsia="Calibri" w:hAnsiTheme="majorHAnsi"/>
          <w:lang w:val="ro-RO" w:eastAsia="en-US"/>
        </w:rPr>
        <w:t>conform solicită</w:t>
      </w:r>
      <w:r w:rsidR="00676202" w:rsidRPr="002D0E78">
        <w:rPr>
          <w:rFonts w:asciiTheme="majorHAnsi" w:eastAsia="Calibri" w:hAnsiTheme="majorHAnsi"/>
          <w:lang w:val="ro-RO" w:eastAsia="en-US"/>
        </w:rPr>
        <w:t>rii</w:t>
      </w:r>
      <w:r w:rsidRPr="002D0E78">
        <w:rPr>
          <w:rFonts w:asciiTheme="majorHAnsi" w:eastAsia="Calibri" w:hAnsiTheme="majorHAnsi"/>
          <w:lang w:val="ro-RO" w:eastAsia="en-US"/>
        </w:rPr>
        <w:t xml:space="preserve"> în scris a aplicantului în termen de cel mult </w:t>
      </w:r>
      <w:r w:rsidR="009C6940" w:rsidRPr="002D0E78">
        <w:rPr>
          <w:rFonts w:asciiTheme="majorHAnsi" w:eastAsia="Calibri" w:hAnsiTheme="majorHAnsi"/>
          <w:lang w:val="ro-RO" w:eastAsia="en-US"/>
        </w:rPr>
        <w:t>15</w:t>
      </w:r>
      <w:r w:rsidRPr="002D0E78">
        <w:rPr>
          <w:rFonts w:asciiTheme="majorHAnsi" w:eastAsia="Calibri" w:hAnsiTheme="majorHAnsi"/>
          <w:lang w:val="ro-RO" w:eastAsia="en-US"/>
        </w:rPr>
        <w:t xml:space="preserve"> zile </w:t>
      </w:r>
      <w:r w:rsidR="0068738E" w:rsidRPr="002D0E78">
        <w:rPr>
          <w:rFonts w:asciiTheme="majorHAnsi" w:eastAsia="Calibri" w:hAnsiTheme="majorHAnsi"/>
          <w:lang w:val="ro-RO" w:eastAsia="en-US"/>
        </w:rPr>
        <w:t xml:space="preserve">calendaristice </w:t>
      </w:r>
      <w:r w:rsidRPr="002D0E78">
        <w:rPr>
          <w:rFonts w:asciiTheme="majorHAnsi" w:eastAsia="Calibri" w:hAnsiTheme="majorHAnsi"/>
          <w:lang w:val="ro-RO" w:eastAsia="en-US"/>
        </w:rPr>
        <w:t>de la lansarea apelului</w:t>
      </w:r>
      <w:r w:rsidR="001E745B" w:rsidRPr="002D0E78">
        <w:rPr>
          <w:rFonts w:asciiTheme="majorHAnsi" w:eastAsia="Calibri" w:hAnsiTheme="majorHAnsi"/>
          <w:lang w:val="ro-RO" w:eastAsia="en-US"/>
        </w:rPr>
        <w:t xml:space="preserve"> conform anexei </w:t>
      </w:r>
      <w:r w:rsidR="0068738E" w:rsidRPr="002D0E78">
        <w:rPr>
          <w:rFonts w:asciiTheme="majorHAnsi" w:eastAsia="Calibri" w:hAnsiTheme="majorHAnsi"/>
          <w:lang w:val="ro-RO" w:eastAsia="en-US"/>
        </w:rPr>
        <w:t xml:space="preserve">nr. </w:t>
      </w:r>
      <w:r w:rsidR="001E745B" w:rsidRPr="002D0E78">
        <w:rPr>
          <w:rFonts w:asciiTheme="majorHAnsi" w:eastAsia="Calibri" w:hAnsiTheme="majorHAnsi"/>
          <w:lang w:val="ro-RO" w:eastAsia="en-US"/>
        </w:rPr>
        <w:t>3</w:t>
      </w:r>
      <w:r w:rsidRPr="002D0E78">
        <w:rPr>
          <w:rFonts w:asciiTheme="majorHAnsi" w:eastAsia="Calibri" w:hAnsiTheme="majorHAnsi"/>
          <w:lang w:val="ro-RO" w:eastAsia="en-US"/>
        </w:rPr>
        <w:t xml:space="preserve">. </w:t>
      </w:r>
      <w:r w:rsidR="00B40469" w:rsidRPr="002D0E78">
        <w:rPr>
          <w:rFonts w:asciiTheme="majorHAnsi" w:eastAsia="Calibri" w:hAnsiTheme="majorHAnsi"/>
          <w:lang w:val="ro-RO" w:eastAsia="en-US"/>
        </w:rPr>
        <w:t xml:space="preserve">Solicitantul apelului va prezenta devizul </w:t>
      </w:r>
      <w:r w:rsidR="00676202" w:rsidRPr="002D0E78">
        <w:rPr>
          <w:rFonts w:asciiTheme="majorHAnsi" w:eastAsia="Calibri" w:hAnsiTheme="majorHAnsi"/>
          <w:lang w:val="ro-RO" w:eastAsia="en-US"/>
        </w:rPr>
        <w:t xml:space="preserve">de cheltuieli </w:t>
      </w:r>
      <w:r w:rsidRPr="002D0E78">
        <w:rPr>
          <w:rFonts w:asciiTheme="majorHAnsi" w:eastAsia="Calibri" w:hAnsiTheme="majorHAnsi"/>
          <w:lang w:val="ro-RO" w:eastAsia="en-US"/>
        </w:rPr>
        <w:t xml:space="preserve">în termen de </w:t>
      </w:r>
      <w:r w:rsidR="0068738E" w:rsidRPr="002D0E78">
        <w:rPr>
          <w:rFonts w:asciiTheme="majorHAnsi" w:eastAsia="Calibri" w:hAnsiTheme="majorHAnsi"/>
          <w:lang w:val="ro-RO" w:eastAsia="en-US"/>
        </w:rPr>
        <w:t>cel mult 2</w:t>
      </w:r>
      <w:r w:rsidR="003E595F" w:rsidRPr="002D0E78">
        <w:rPr>
          <w:rFonts w:asciiTheme="majorHAnsi" w:eastAsia="Calibri" w:hAnsiTheme="majorHAnsi"/>
          <w:lang w:val="ro-RO" w:eastAsia="en-US"/>
        </w:rPr>
        <w:t>0</w:t>
      </w:r>
      <w:r w:rsidRPr="002D0E78">
        <w:rPr>
          <w:rFonts w:asciiTheme="majorHAnsi" w:eastAsia="Calibri" w:hAnsiTheme="majorHAnsi"/>
          <w:lang w:val="ro-RO" w:eastAsia="en-US"/>
        </w:rPr>
        <w:t xml:space="preserve"> zile </w:t>
      </w:r>
      <w:r w:rsidR="0068738E" w:rsidRPr="002D0E78">
        <w:rPr>
          <w:rFonts w:asciiTheme="majorHAnsi" w:eastAsia="Calibri" w:hAnsiTheme="majorHAnsi"/>
          <w:lang w:val="ro-RO" w:eastAsia="en-US"/>
        </w:rPr>
        <w:t>calendaristice</w:t>
      </w:r>
      <w:r w:rsidR="000D7821" w:rsidRPr="002D0E78">
        <w:rPr>
          <w:rFonts w:asciiTheme="majorHAnsi" w:eastAsia="Calibri" w:hAnsiTheme="majorHAnsi"/>
          <w:lang w:val="ro-RO" w:eastAsia="en-US"/>
        </w:rPr>
        <w:t xml:space="preserve"> din data solicitării</w:t>
      </w:r>
      <w:r w:rsidR="0068738E" w:rsidRPr="002D0E78">
        <w:rPr>
          <w:rFonts w:asciiTheme="majorHAnsi" w:eastAsia="Calibri" w:hAnsiTheme="majorHAnsi"/>
          <w:lang w:val="ro-RO" w:eastAsia="en-US"/>
        </w:rPr>
        <w:t>.</w:t>
      </w:r>
    </w:p>
    <w:p w:rsidR="00903960" w:rsidRPr="00B33CF6" w:rsidRDefault="00903960" w:rsidP="00BF1E9C">
      <w:pPr>
        <w:numPr>
          <w:ilvl w:val="0"/>
          <w:numId w:val="7"/>
        </w:numPr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Alte documente considerate relevante</w:t>
      </w:r>
      <w:r w:rsidR="001907D6" w:rsidRPr="00B33CF6">
        <w:rPr>
          <w:rFonts w:asciiTheme="majorHAnsi" w:eastAsia="Calibri" w:hAnsiTheme="majorHAnsi"/>
          <w:lang w:val="ro-RO" w:eastAsia="en-US"/>
        </w:rPr>
        <w:t>(fotografii, hărți, machete, desene</w:t>
      </w:r>
      <w:r w:rsidR="009077F0" w:rsidRPr="00B33CF6">
        <w:rPr>
          <w:rFonts w:asciiTheme="majorHAnsi" w:eastAsia="Calibri" w:hAnsiTheme="majorHAnsi"/>
          <w:lang w:val="ro-RO" w:eastAsia="en-US"/>
        </w:rPr>
        <w:t xml:space="preserve"> etc.</w:t>
      </w:r>
      <w:r w:rsidR="001907D6" w:rsidRPr="00B33CF6">
        <w:rPr>
          <w:rFonts w:asciiTheme="majorHAnsi" w:eastAsia="Calibri" w:hAnsiTheme="majorHAnsi"/>
          <w:lang w:val="ro-RO" w:eastAsia="en-US"/>
        </w:rPr>
        <w:t>)</w:t>
      </w:r>
      <w:r w:rsidRPr="00B33CF6">
        <w:rPr>
          <w:rFonts w:asciiTheme="majorHAnsi" w:eastAsia="Calibri" w:hAnsiTheme="majorHAnsi"/>
          <w:lang w:val="ro-RO" w:eastAsia="en-US"/>
        </w:rPr>
        <w:t>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3.3 Concursul se desfășoară în următoarele </w:t>
      </w:r>
      <w:r w:rsidR="00BC48DD" w:rsidRPr="00B33CF6">
        <w:rPr>
          <w:rFonts w:asciiTheme="majorHAnsi" w:eastAsia="Calibri" w:hAnsiTheme="majorHAnsi"/>
          <w:lang w:val="ro-RO" w:eastAsia="en-US"/>
        </w:rPr>
        <w:t>etape</w:t>
      </w:r>
      <w:r w:rsidRPr="00B33CF6">
        <w:rPr>
          <w:rFonts w:asciiTheme="majorHAnsi" w:eastAsia="Calibri" w:hAnsiTheme="majorHAnsi"/>
          <w:lang w:val="ro-RO" w:eastAsia="en-US"/>
        </w:rPr>
        <w:t>:</w:t>
      </w:r>
    </w:p>
    <w:p w:rsidR="00B91A5D" w:rsidRPr="00B33CF6" w:rsidRDefault="00B91A5D" w:rsidP="00BF1E9C">
      <w:pPr>
        <w:jc w:val="both"/>
        <w:rPr>
          <w:rFonts w:asciiTheme="majorHAnsi" w:eastAsia="Calibri" w:hAnsiTheme="majorHAnsi"/>
          <w:lang w:val="ro-RO" w:eastAsia="en-US"/>
        </w:rPr>
      </w:pPr>
    </w:p>
    <w:tbl>
      <w:tblPr>
        <w:tblStyle w:val="11"/>
        <w:tblW w:w="9632" w:type="dxa"/>
        <w:tblInd w:w="-5" w:type="dxa"/>
        <w:tblLook w:val="04A0"/>
      </w:tblPr>
      <w:tblGrid>
        <w:gridCol w:w="6071"/>
        <w:gridCol w:w="3561"/>
      </w:tblGrid>
      <w:tr w:rsidR="00BC48DD" w:rsidRPr="00B33CF6" w:rsidTr="00BC48DD">
        <w:tc>
          <w:tcPr>
            <w:tcW w:w="6071" w:type="dxa"/>
            <w:shd w:val="clear" w:color="auto" w:fill="D9D9D9" w:themeFill="background1" w:themeFillShade="D9"/>
          </w:tcPr>
          <w:p w:rsidR="00967BDB" w:rsidRPr="00B33CF6" w:rsidRDefault="00967BDB" w:rsidP="00BF1E9C">
            <w:pPr>
              <w:spacing w:after="160"/>
              <w:ind w:firstLine="164"/>
              <w:jc w:val="both"/>
              <w:rPr>
                <w:rFonts w:asciiTheme="majorHAnsi" w:eastAsia="Calibri" w:hAnsiTheme="majorHAnsi"/>
                <w:b/>
                <w:bCs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bCs/>
                <w:lang w:val="ro-RO" w:eastAsia="en-US"/>
              </w:rPr>
              <w:t>Etapele concursului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:rsidR="00967BDB" w:rsidRPr="00B33CF6" w:rsidRDefault="00967BDB" w:rsidP="00BF1E9C">
            <w:pPr>
              <w:spacing w:after="160"/>
              <w:jc w:val="both"/>
              <w:rPr>
                <w:rFonts w:asciiTheme="majorHAnsi" w:eastAsia="Calibri" w:hAnsiTheme="majorHAnsi"/>
                <w:b/>
                <w:bCs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bCs/>
                <w:lang w:val="ro-RO" w:eastAsia="en-US"/>
              </w:rPr>
              <w:t>Termen de implementare</w:t>
            </w:r>
          </w:p>
        </w:tc>
      </w:tr>
      <w:tr w:rsidR="00967BDB" w:rsidRPr="008F63B4" w:rsidTr="00967BDB">
        <w:tc>
          <w:tcPr>
            <w:tcW w:w="6071" w:type="dxa"/>
          </w:tcPr>
          <w:p w:rsidR="00967BDB" w:rsidRPr="00B33CF6" w:rsidRDefault="00967BDB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Publicarea anunțului privind lansarea apelului de proiecte prin intermediul site-ului </w:t>
            </w:r>
            <w:hyperlink r:id="rId7" w:history="1">
              <w:r w:rsidR="009077F0" w:rsidRPr="00B33CF6">
                <w:rPr>
                  <w:rStyle w:val="a3"/>
                  <w:rFonts w:asciiTheme="majorHAnsi" w:eastAsia="Calibri" w:hAnsiTheme="majorHAnsi"/>
                  <w:lang w:val="ro-RO" w:eastAsia="en-US"/>
                </w:rPr>
                <w:t>www.balatina.md</w:t>
              </w:r>
            </w:hyperlink>
            <w:r w:rsidR="009077F0" w:rsidRPr="00B33CF6">
              <w:rPr>
                <w:rFonts w:asciiTheme="majorHAnsi" w:eastAsia="Calibri" w:hAnsiTheme="majorHAnsi"/>
                <w:lang w:val="ro-RO" w:eastAsia="en-US"/>
              </w:rPr>
              <w:t>, rețelele de socializare ș</w:t>
            </w:r>
            <w:r w:rsidRPr="00B33CF6">
              <w:rPr>
                <w:rFonts w:asciiTheme="majorHAnsi" w:eastAsia="Calibri" w:hAnsiTheme="majorHAnsi"/>
                <w:lang w:val="ro-RO" w:eastAsia="en-US"/>
              </w:rPr>
              <w:t>i a mass-mediei locale</w:t>
            </w:r>
          </w:p>
        </w:tc>
        <w:tc>
          <w:tcPr>
            <w:tcW w:w="3561" w:type="dxa"/>
          </w:tcPr>
          <w:p w:rsidR="00967BDB" w:rsidRPr="00B33CF6" w:rsidRDefault="005D0D3A" w:rsidP="009077F0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În termen de 10 zile de la aprobarea Regulamentului de </w:t>
            </w:r>
            <w:r w:rsidR="00FC4FC9" w:rsidRPr="00B33CF6">
              <w:rPr>
                <w:rFonts w:asciiTheme="majorHAnsi" w:eastAsia="Calibri" w:hAnsiTheme="majorHAnsi"/>
                <w:lang w:val="ro-RO" w:eastAsia="en-US"/>
              </w:rPr>
              <w:t xml:space="preserve">către </w:t>
            </w:r>
            <w:r w:rsidRPr="00B33CF6">
              <w:rPr>
                <w:rFonts w:asciiTheme="majorHAnsi" w:eastAsia="Calibri" w:hAnsiTheme="majorHAnsi"/>
                <w:lang w:val="ro-RO" w:eastAsia="en-US"/>
              </w:rPr>
              <w:t>C</w:t>
            </w:r>
            <w:r w:rsidR="00FC4FC9" w:rsidRPr="00B33CF6">
              <w:rPr>
                <w:rFonts w:asciiTheme="majorHAnsi" w:eastAsia="Calibri" w:hAnsiTheme="majorHAnsi"/>
                <w:lang w:val="ro-RO" w:eastAsia="en-US"/>
              </w:rPr>
              <w:t xml:space="preserve">onsiliul </w:t>
            </w:r>
            <w:r w:rsidR="009077F0" w:rsidRPr="00B33CF6">
              <w:rPr>
                <w:rFonts w:asciiTheme="majorHAnsi" w:eastAsia="Calibri" w:hAnsiTheme="majorHAnsi"/>
                <w:lang w:val="ro-RO" w:eastAsia="en-US"/>
              </w:rPr>
              <w:t>comunal Balatina.</w:t>
            </w:r>
          </w:p>
        </w:tc>
      </w:tr>
      <w:tr w:rsidR="00967BDB" w:rsidRPr="00B33CF6" w:rsidTr="00967BDB">
        <w:tc>
          <w:tcPr>
            <w:tcW w:w="6071" w:type="dxa"/>
          </w:tcPr>
          <w:p w:rsidR="00967BDB" w:rsidRPr="00B33CF6" w:rsidRDefault="00967BDB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Termenul limită de depunere a formularului complet de aplicare</w:t>
            </w:r>
          </w:p>
        </w:tc>
        <w:tc>
          <w:tcPr>
            <w:tcW w:w="3561" w:type="dxa"/>
          </w:tcPr>
          <w:p w:rsidR="00967BDB" w:rsidRPr="00B33CF6" w:rsidRDefault="00FC4FC9" w:rsidP="00D922E1">
            <w:pPr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15</w:t>
            </w:r>
            <w:r w:rsidR="00967BDB" w:rsidRPr="00B33CF6">
              <w:rPr>
                <w:rFonts w:asciiTheme="majorHAnsi" w:eastAsia="Calibri" w:hAnsiTheme="majorHAnsi"/>
                <w:lang w:val="ro-RO" w:eastAsia="en-US"/>
              </w:rPr>
              <w:t xml:space="preserve"> zile după etapa 1</w:t>
            </w:r>
          </w:p>
        </w:tc>
      </w:tr>
      <w:tr w:rsidR="00967BDB" w:rsidRPr="008F63B4" w:rsidTr="00967BDB">
        <w:tc>
          <w:tcPr>
            <w:tcW w:w="6071" w:type="dxa"/>
          </w:tcPr>
          <w:p w:rsidR="00967BDB" w:rsidRPr="00B33CF6" w:rsidRDefault="00967BDB" w:rsidP="009077F0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Verificarea îndeplinirii condițiilor administrative de participare și publicarea listei proiectelor validate de comisia de evaluare</w:t>
            </w:r>
          </w:p>
        </w:tc>
        <w:tc>
          <w:tcPr>
            <w:tcW w:w="3561" w:type="dxa"/>
          </w:tcPr>
          <w:p w:rsidR="00967BDB" w:rsidRPr="00B33CF6" w:rsidRDefault="005D0D3A" w:rsidP="009077F0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5</w:t>
            </w:r>
            <w:r w:rsidR="00967BDB" w:rsidRPr="00B33CF6">
              <w:rPr>
                <w:rFonts w:asciiTheme="majorHAnsi" w:eastAsia="Calibri" w:hAnsiTheme="majorHAnsi"/>
                <w:lang w:val="ro-RO" w:eastAsia="en-US"/>
              </w:rPr>
              <w:t xml:space="preserve"> zile după depunerea formularului complet de aplicare</w:t>
            </w:r>
          </w:p>
        </w:tc>
      </w:tr>
      <w:tr w:rsidR="00967BDB" w:rsidRPr="008F63B4" w:rsidTr="00967BDB">
        <w:tc>
          <w:tcPr>
            <w:tcW w:w="6071" w:type="dxa"/>
          </w:tcPr>
          <w:p w:rsidR="00967BDB" w:rsidRPr="00B33CF6" w:rsidRDefault="00967BDB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Elaborarea devizelor de cheltuieli (valabil pentru proiectele care includ lucrări de construcții în baza solicitării depuse de aplicant)</w:t>
            </w:r>
          </w:p>
        </w:tc>
        <w:tc>
          <w:tcPr>
            <w:tcW w:w="3561" w:type="dxa"/>
          </w:tcPr>
          <w:p w:rsidR="00967BDB" w:rsidRPr="00B33CF6" w:rsidRDefault="00762919" w:rsidP="00D922E1">
            <w:pPr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20</w:t>
            </w:r>
            <w:r w:rsidR="00967BDB" w:rsidRPr="00B33CF6">
              <w:rPr>
                <w:rFonts w:asciiTheme="majorHAnsi" w:eastAsia="Calibri" w:hAnsiTheme="majorHAnsi"/>
                <w:lang w:val="ro-RO" w:eastAsia="en-US"/>
              </w:rPr>
              <w:t xml:space="preserve"> zile din data publicării listei notelor conceptuale admise la următoarea etapă</w:t>
            </w:r>
          </w:p>
        </w:tc>
      </w:tr>
      <w:tr w:rsidR="005D0D3A" w:rsidRPr="008F63B4" w:rsidTr="00967BDB">
        <w:tc>
          <w:tcPr>
            <w:tcW w:w="6071" w:type="dxa"/>
          </w:tcPr>
          <w:p w:rsidR="005D0D3A" w:rsidRPr="00B33CF6" w:rsidRDefault="005D0D3A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lastRenderedPageBreak/>
              <w:t>Verificarea îndeplinirii condițiilor tehnice și publicarea listei proiectelor validate de comisia de evaluare</w:t>
            </w:r>
          </w:p>
        </w:tc>
        <w:tc>
          <w:tcPr>
            <w:tcW w:w="3561" w:type="dxa"/>
          </w:tcPr>
          <w:p w:rsidR="005D0D3A" w:rsidRPr="00B33CF6" w:rsidRDefault="005D0D3A" w:rsidP="00D922E1">
            <w:pPr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5 zile după recepționarea devizelor de cheltuieli</w:t>
            </w:r>
          </w:p>
        </w:tc>
      </w:tr>
      <w:tr w:rsidR="00967BDB" w:rsidRPr="008F63B4" w:rsidTr="00967BDB">
        <w:tc>
          <w:tcPr>
            <w:tcW w:w="6071" w:type="dxa"/>
          </w:tcPr>
          <w:p w:rsidR="00967BDB" w:rsidRPr="00B33CF6" w:rsidRDefault="00967BDB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Comunicarea publică a rezultatelor selecției tehnice</w:t>
            </w:r>
          </w:p>
        </w:tc>
        <w:tc>
          <w:tcPr>
            <w:tcW w:w="3561" w:type="dxa"/>
          </w:tcPr>
          <w:p w:rsidR="00967BDB" w:rsidRPr="00B33CF6" w:rsidRDefault="00967BDB" w:rsidP="00D922E1">
            <w:pPr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2 zile după publicarea listei proiectelor validate</w:t>
            </w:r>
          </w:p>
        </w:tc>
      </w:tr>
      <w:tr w:rsidR="00967BDB" w:rsidRPr="008F63B4" w:rsidTr="00967BDB">
        <w:tc>
          <w:tcPr>
            <w:tcW w:w="6071" w:type="dxa"/>
          </w:tcPr>
          <w:p w:rsidR="00967BDB" w:rsidRPr="00B33CF6" w:rsidRDefault="00967BDB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Lansarea procesului de votare </w:t>
            </w:r>
          </w:p>
        </w:tc>
        <w:tc>
          <w:tcPr>
            <w:tcW w:w="3561" w:type="dxa"/>
          </w:tcPr>
          <w:p w:rsidR="00967BDB" w:rsidRPr="00B33CF6" w:rsidRDefault="00967BDB" w:rsidP="00D922E1">
            <w:pPr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7 zile după comunicarea publică a rezultatelor</w:t>
            </w:r>
            <w:r w:rsidR="00185834" w:rsidRPr="00B33CF6">
              <w:rPr>
                <w:rFonts w:asciiTheme="majorHAnsi" w:eastAsia="Calibri" w:hAnsiTheme="majorHAnsi"/>
                <w:lang w:val="ro-RO" w:eastAsia="en-US"/>
              </w:rPr>
              <w:t xml:space="preserve"> selecției</w:t>
            </w:r>
          </w:p>
        </w:tc>
      </w:tr>
      <w:tr w:rsidR="00967BDB" w:rsidRPr="008F63B4" w:rsidTr="00967BDB">
        <w:tc>
          <w:tcPr>
            <w:tcW w:w="6071" w:type="dxa"/>
          </w:tcPr>
          <w:p w:rsidR="00967BDB" w:rsidRPr="00B33CF6" w:rsidRDefault="00967BDB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Publicarea listei proiectelor câștigătoare </w:t>
            </w:r>
          </w:p>
        </w:tc>
        <w:tc>
          <w:tcPr>
            <w:tcW w:w="3561" w:type="dxa"/>
          </w:tcPr>
          <w:p w:rsidR="00967BDB" w:rsidRPr="00B33CF6" w:rsidRDefault="00967BDB" w:rsidP="00D922E1">
            <w:pPr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2 zile după încheierea procesului de votare</w:t>
            </w:r>
          </w:p>
        </w:tc>
      </w:tr>
      <w:tr w:rsidR="00967BDB" w:rsidRPr="008F63B4" w:rsidTr="00967BDB">
        <w:tc>
          <w:tcPr>
            <w:tcW w:w="6071" w:type="dxa"/>
          </w:tcPr>
          <w:p w:rsidR="00967BDB" w:rsidRPr="00B33CF6" w:rsidRDefault="00967BDB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Semnarea acordului de implementare a proiectului între Primăria </w:t>
            </w:r>
            <w:r w:rsidR="00185834" w:rsidRPr="00B33CF6">
              <w:rPr>
                <w:rFonts w:asciiTheme="majorHAnsi" w:eastAsia="Calibri" w:hAnsiTheme="majorHAnsi"/>
                <w:lang w:val="ro-RO" w:eastAsia="en-US"/>
              </w:rPr>
              <w:t>comunei Balatina</w:t>
            </w: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 și reprezentantul aplicantului</w:t>
            </w:r>
            <w:r w:rsidR="000C4D5F" w:rsidRPr="00B33CF6">
              <w:rPr>
                <w:rFonts w:asciiTheme="majorHAnsi" w:eastAsia="Calibri" w:hAnsiTheme="majorHAnsi"/>
                <w:lang w:val="ro-RO" w:eastAsia="en-US"/>
              </w:rPr>
              <w:t>,</w:t>
            </w: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 și transferul contribuției </w:t>
            </w:r>
            <w:r w:rsidR="000C4D5F" w:rsidRPr="00B33CF6">
              <w:rPr>
                <w:rFonts w:asciiTheme="majorHAnsi" w:eastAsia="Calibri" w:hAnsiTheme="majorHAnsi"/>
                <w:lang w:val="ro-RO" w:eastAsia="en-US"/>
              </w:rPr>
              <w:t>grupului de inițiativă (dacă este cazul)</w:t>
            </w: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 pe contul trezorerial al primăriei</w:t>
            </w:r>
          </w:p>
        </w:tc>
        <w:tc>
          <w:tcPr>
            <w:tcW w:w="3561" w:type="dxa"/>
          </w:tcPr>
          <w:p w:rsidR="00967BDB" w:rsidRPr="00B33CF6" w:rsidRDefault="00967BDB" w:rsidP="00D922E1">
            <w:pPr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14 zile după publicarea listei proiectelor câștigătoare</w:t>
            </w:r>
          </w:p>
        </w:tc>
      </w:tr>
      <w:tr w:rsidR="00967BDB" w:rsidRPr="008F63B4" w:rsidTr="00967BDB">
        <w:tc>
          <w:tcPr>
            <w:tcW w:w="6071" w:type="dxa"/>
          </w:tcPr>
          <w:p w:rsidR="00967BDB" w:rsidRPr="00B33CF6" w:rsidRDefault="00967BDB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Implementarea proiectelor</w:t>
            </w:r>
          </w:p>
        </w:tc>
        <w:tc>
          <w:tcPr>
            <w:tcW w:w="3561" w:type="dxa"/>
          </w:tcPr>
          <w:p w:rsidR="00967BDB" w:rsidRPr="00B33CF6" w:rsidRDefault="00967BDB" w:rsidP="00D922E1">
            <w:pPr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După semnarea acordului de implementare și transferul contribuției</w:t>
            </w:r>
            <w:r w:rsidR="000C4D5F" w:rsidRPr="00B33CF6">
              <w:rPr>
                <w:rFonts w:asciiTheme="majorHAnsi" w:eastAsia="Calibri" w:hAnsiTheme="majorHAnsi"/>
                <w:lang w:val="ro-RO" w:eastAsia="en-US"/>
              </w:rPr>
              <w:t xml:space="preserve"> (dacă este cazul)</w:t>
            </w:r>
          </w:p>
        </w:tc>
      </w:tr>
      <w:tr w:rsidR="00967BDB" w:rsidRPr="008F63B4" w:rsidTr="00967BDB">
        <w:tc>
          <w:tcPr>
            <w:tcW w:w="6071" w:type="dxa"/>
          </w:tcPr>
          <w:p w:rsidR="00967BDB" w:rsidRPr="00B33CF6" w:rsidRDefault="00967BDB" w:rsidP="00D922E1">
            <w:pPr>
              <w:pStyle w:val="a4"/>
              <w:numPr>
                <w:ilvl w:val="0"/>
                <w:numId w:val="37"/>
              </w:numPr>
              <w:spacing w:after="160"/>
              <w:ind w:left="0" w:firstLine="321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Raportarea rezultatelor proiectului</w:t>
            </w:r>
          </w:p>
        </w:tc>
        <w:tc>
          <w:tcPr>
            <w:tcW w:w="3561" w:type="dxa"/>
          </w:tcPr>
          <w:p w:rsidR="00967BDB" w:rsidRPr="00B33CF6" w:rsidRDefault="00967BDB" w:rsidP="00D922E1">
            <w:pPr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10 zile după finalizarea proiectelor, dar nu mai târziu de 10 decembrie</w:t>
            </w:r>
          </w:p>
        </w:tc>
      </w:tr>
    </w:tbl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BF1E9C">
      <w:pPr>
        <w:jc w:val="center"/>
        <w:rPr>
          <w:rFonts w:asciiTheme="majorHAnsi" w:eastAsia="Calibri" w:hAnsiTheme="majorHAnsi"/>
          <w:b/>
          <w:color w:val="0070C0"/>
          <w:lang w:val="ro-RO" w:eastAsia="en-US"/>
        </w:rPr>
      </w:pP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4. Valoarea bugetului</w:t>
      </w:r>
    </w:p>
    <w:p w:rsidR="00D922E1" w:rsidRPr="00B33CF6" w:rsidRDefault="00D922E1" w:rsidP="00BF1E9C">
      <w:pPr>
        <w:jc w:val="center"/>
        <w:rPr>
          <w:rFonts w:asciiTheme="majorHAnsi" w:eastAsia="Calibri" w:hAnsiTheme="majorHAnsi"/>
          <w:b/>
          <w:lang w:val="ro-RO" w:eastAsia="en-US"/>
        </w:rPr>
      </w:pP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4.1 Valoarea bugetului </w:t>
      </w:r>
      <w:r w:rsidR="00122D51" w:rsidRPr="00B33CF6">
        <w:rPr>
          <w:rFonts w:asciiTheme="majorHAnsi" w:eastAsia="Calibri" w:hAnsiTheme="majorHAnsi"/>
          <w:lang w:val="ro-RO" w:eastAsia="en-US"/>
        </w:rPr>
        <w:t xml:space="preserve">per prioritate va fi aprobată anual de Consiliul </w:t>
      </w:r>
      <w:r w:rsidR="000C4D5F" w:rsidRPr="00B33CF6">
        <w:rPr>
          <w:rFonts w:asciiTheme="majorHAnsi" w:eastAsia="Calibri" w:hAnsiTheme="majorHAnsi"/>
          <w:lang w:val="ro-RO" w:eastAsia="en-US"/>
        </w:rPr>
        <w:t>comunal Balatina</w:t>
      </w:r>
      <w:r w:rsidRPr="00B33CF6">
        <w:rPr>
          <w:rFonts w:asciiTheme="majorHAnsi" w:eastAsia="Calibri" w:hAnsiTheme="majorHAnsi"/>
          <w:lang w:val="ro-RO" w:eastAsia="en-US"/>
        </w:rPr>
        <w:t>, în cadrul procesului de bugetare participativă pentru următoarele priorități:</w:t>
      </w:r>
    </w:p>
    <w:tbl>
      <w:tblPr>
        <w:tblStyle w:val="11"/>
        <w:tblW w:w="5000" w:type="pct"/>
        <w:tblLook w:val="04A0"/>
      </w:tblPr>
      <w:tblGrid>
        <w:gridCol w:w="3370"/>
        <w:gridCol w:w="2126"/>
        <w:gridCol w:w="2000"/>
        <w:gridCol w:w="2357"/>
      </w:tblGrid>
      <w:tr w:rsidR="00122D51" w:rsidRPr="008F63B4" w:rsidTr="002C2F08">
        <w:tc>
          <w:tcPr>
            <w:tcW w:w="1710" w:type="pct"/>
          </w:tcPr>
          <w:p w:rsidR="00122D51" w:rsidRPr="00B33CF6" w:rsidRDefault="00122D51" w:rsidP="00BF1E9C">
            <w:pPr>
              <w:spacing w:after="160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>Prioritatea</w:t>
            </w:r>
          </w:p>
        </w:tc>
        <w:tc>
          <w:tcPr>
            <w:tcW w:w="1079" w:type="pct"/>
          </w:tcPr>
          <w:p w:rsidR="00122D51" w:rsidRPr="00B33CF6" w:rsidRDefault="00122D51" w:rsidP="00BF1E9C">
            <w:pPr>
              <w:spacing w:after="160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>Valoarea minimă per proiect</w:t>
            </w:r>
          </w:p>
        </w:tc>
        <w:tc>
          <w:tcPr>
            <w:tcW w:w="1015" w:type="pct"/>
          </w:tcPr>
          <w:p w:rsidR="00122D51" w:rsidRPr="00B33CF6" w:rsidRDefault="00122D51" w:rsidP="00BF1E9C">
            <w:pPr>
              <w:spacing w:after="160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>Valoarea maximă per proiect</w:t>
            </w:r>
          </w:p>
        </w:tc>
        <w:tc>
          <w:tcPr>
            <w:tcW w:w="1196" w:type="pct"/>
          </w:tcPr>
          <w:p w:rsidR="00122D51" w:rsidRPr="00B33CF6" w:rsidRDefault="00122D51" w:rsidP="00BF1E9C">
            <w:pPr>
              <w:spacing w:after="160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 xml:space="preserve">Rata de cofinanțare (% din suma alocată de Primăria </w:t>
            </w:r>
            <w:r w:rsidR="000C4D5F" w:rsidRPr="00B33CF6">
              <w:rPr>
                <w:rFonts w:asciiTheme="majorHAnsi" w:eastAsia="Calibri" w:hAnsiTheme="majorHAnsi"/>
                <w:b/>
                <w:lang w:val="ro-RO" w:eastAsia="en-US"/>
              </w:rPr>
              <w:t>comunei Balatina</w:t>
            </w: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 xml:space="preserve"> pentru proiect)</w:t>
            </w:r>
          </w:p>
        </w:tc>
      </w:tr>
      <w:tr w:rsidR="00122D51" w:rsidRPr="008F63B4" w:rsidTr="002C2F08">
        <w:tc>
          <w:tcPr>
            <w:tcW w:w="1710" w:type="pct"/>
          </w:tcPr>
          <w:p w:rsidR="00122D51" w:rsidRPr="00007B7E" w:rsidRDefault="00122D51" w:rsidP="00007B7E">
            <w:pPr>
              <w:numPr>
                <w:ilvl w:val="0"/>
                <w:numId w:val="44"/>
              </w:numPr>
              <w:spacing w:after="160"/>
              <w:contextualSpacing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007B7E">
              <w:rPr>
                <w:rFonts w:asciiTheme="majorHAnsi" w:eastAsia="Calibri" w:hAnsiTheme="majorHAnsi"/>
                <w:lang w:val="ro-RO" w:eastAsia="en-US"/>
              </w:rPr>
              <w:t>Infrastructură stradală</w:t>
            </w:r>
          </w:p>
        </w:tc>
        <w:tc>
          <w:tcPr>
            <w:tcW w:w="1079" w:type="pct"/>
            <w:shd w:val="clear" w:color="auto" w:fill="auto"/>
          </w:tcPr>
          <w:p w:rsidR="00122D51" w:rsidRPr="00B33CF6" w:rsidRDefault="00676202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>
              <w:rPr>
                <w:rFonts w:asciiTheme="majorHAnsi" w:eastAsia="Calibri" w:hAnsiTheme="majorHAnsi"/>
                <w:lang w:val="ro-RO" w:eastAsia="en-US"/>
              </w:rPr>
              <w:t>50.000</w:t>
            </w:r>
            <w:r w:rsidR="002C2F0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015" w:type="pct"/>
            <w:shd w:val="clear" w:color="auto" w:fill="auto"/>
          </w:tcPr>
          <w:p w:rsidR="00122D51" w:rsidRPr="00B33CF6" w:rsidRDefault="00676202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>
              <w:rPr>
                <w:rFonts w:asciiTheme="majorHAnsi" w:eastAsia="Calibri" w:hAnsiTheme="majorHAnsi"/>
                <w:lang w:val="ro-RO" w:eastAsia="en-US"/>
              </w:rPr>
              <w:t>15</w:t>
            </w:r>
            <w:r w:rsidR="002C2F08">
              <w:rPr>
                <w:rFonts w:asciiTheme="majorHAnsi" w:eastAsia="Calibri" w:hAnsiTheme="majorHAnsi"/>
                <w:lang w:val="ro-RO" w:eastAsia="en-US"/>
              </w:rPr>
              <w:t>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="00122D51" w:rsidRPr="00B33CF6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196" w:type="pct"/>
            <w:shd w:val="clear" w:color="auto" w:fill="auto"/>
          </w:tcPr>
          <w:p w:rsidR="00122D51" w:rsidRPr="00B33CF6" w:rsidRDefault="00CE58B5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>
              <w:rPr>
                <w:rFonts w:asciiTheme="majorHAnsi" w:eastAsia="Calibri" w:hAnsiTheme="majorHAnsi"/>
                <w:lang w:val="ro-RO" w:eastAsia="en-US"/>
              </w:rPr>
              <w:t>Nu este obligatoriu dar este salutabil</w:t>
            </w:r>
          </w:p>
        </w:tc>
      </w:tr>
      <w:tr w:rsidR="00122D51" w:rsidRPr="008F63B4" w:rsidTr="002C2F08">
        <w:tc>
          <w:tcPr>
            <w:tcW w:w="1710" w:type="pct"/>
          </w:tcPr>
          <w:p w:rsidR="00122D51" w:rsidRPr="00007B7E" w:rsidRDefault="00122D51" w:rsidP="00007B7E">
            <w:pPr>
              <w:numPr>
                <w:ilvl w:val="0"/>
                <w:numId w:val="44"/>
              </w:numPr>
              <w:spacing w:after="160"/>
              <w:contextualSpacing/>
              <w:rPr>
                <w:rFonts w:asciiTheme="majorHAnsi" w:eastAsia="Calibri" w:hAnsiTheme="majorHAnsi"/>
                <w:lang w:val="ro-RO" w:eastAsia="en-US"/>
              </w:rPr>
            </w:pPr>
            <w:bookmarkStart w:id="2" w:name="_Hlk66287215"/>
            <w:r w:rsidRPr="00007B7E">
              <w:rPr>
                <w:rFonts w:asciiTheme="majorHAnsi" w:eastAsia="Calibri" w:hAnsiTheme="majorHAnsi"/>
                <w:lang w:val="ro-RO" w:eastAsia="en-US"/>
              </w:rPr>
              <w:t>Amenajare și activități socio-culturale</w:t>
            </w:r>
            <w:bookmarkEnd w:id="2"/>
          </w:p>
        </w:tc>
        <w:tc>
          <w:tcPr>
            <w:tcW w:w="1079" w:type="pct"/>
            <w:shd w:val="clear" w:color="auto" w:fill="auto"/>
          </w:tcPr>
          <w:p w:rsidR="00122D51" w:rsidRPr="002D0E78" w:rsidRDefault="00676202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10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Pr="002D0E78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 w:rsidRPr="002D0E7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015" w:type="pct"/>
            <w:shd w:val="clear" w:color="auto" w:fill="auto"/>
          </w:tcPr>
          <w:p w:rsidR="00122D51" w:rsidRPr="002D0E78" w:rsidRDefault="00676202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50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="00122D51" w:rsidRPr="002D0E78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 w:rsidRPr="002D0E7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196" w:type="pct"/>
            <w:shd w:val="clear" w:color="auto" w:fill="auto"/>
          </w:tcPr>
          <w:p w:rsidR="00122D51" w:rsidRPr="00B33CF6" w:rsidRDefault="00CE58B5" w:rsidP="00BF1E9C">
            <w:pPr>
              <w:spacing w:after="160"/>
              <w:jc w:val="both"/>
              <w:rPr>
                <w:rFonts w:asciiTheme="majorHAnsi" w:eastAsia="Calibri" w:hAnsiTheme="majorHAnsi"/>
                <w:highlight w:val="yellow"/>
                <w:lang w:val="ro-RO" w:eastAsia="en-US"/>
              </w:rPr>
            </w:pPr>
            <w:r>
              <w:rPr>
                <w:rFonts w:asciiTheme="majorHAnsi" w:eastAsia="Calibri" w:hAnsiTheme="majorHAnsi"/>
                <w:lang w:val="ro-RO" w:eastAsia="en-US"/>
              </w:rPr>
              <w:t>Nu este obligatoriu dar este salutabil</w:t>
            </w:r>
          </w:p>
        </w:tc>
      </w:tr>
      <w:tr w:rsidR="000C4D5F" w:rsidRPr="008F63B4" w:rsidTr="002C2F08">
        <w:tc>
          <w:tcPr>
            <w:tcW w:w="1710" w:type="pct"/>
          </w:tcPr>
          <w:p w:rsidR="000C4D5F" w:rsidRPr="00B33CF6" w:rsidRDefault="002C2F08" w:rsidP="00007B7E">
            <w:pPr>
              <w:numPr>
                <w:ilvl w:val="0"/>
                <w:numId w:val="44"/>
              </w:numPr>
              <w:spacing w:after="160"/>
              <w:contextualSpacing/>
              <w:rPr>
                <w:rFonts w:asciiTheme="majorHAnsi" w:eastAsia="Calibri" w:hAnsiTheme="majorHAnsi"/>
                <w:b/>
                <w:lang w:val="ro-RO" w:eastAsia="en-US"/>
              </w:rPr>
            </w:pPr>
            <w:r>
              <w:rPr>
                <w:rFonts w:asciiTheme="majorHAnsi" w:eastAsia="SimSun" w:hAnsiTheme="majorHAnsi"/>
                <w:lang w:val="ro-RO" w:eastAsia="en-US"/>
              </w:rPr>
              <w:t xml:space="preserve">Eficientizarea </w:t>
            </w:r>
            <w:r w:rsidR="00822568">
              <w:rPr>
                <w:rFonts w:asciiTheme="majorHAnsi" w:eastAsia="SimSun" w:hAnsiTheme="majorHAnsi"/>
                <w:lang w:val="ro-RO" w:eastAsia="en-US"/>
              </w:rPr>
              <w:t>e</w:t>
            </w:r>
            <w:r>
              <w:rPr>
                <w:rFonts w:asciiTheme="majorHAnsi" w:eastAsia="SimSun" w:hAnsiTheme="majorHAnsi"/>
                <w:lang w:val="ro-RO" w:eastAsia="en-US"/>
              </w:rPr>
              <w:t>nergetică a clădirilor publice</w:t>
            </w:r>
            <w:r w:rsidRPr="002D0E78">
              <w:rPr>
                <w:rFonts w:asciiTheme="majorHAnsi" w:eastAsia="SimSun" w:hAnsiTheme="majorHAnsi"/>
                <w:lang w:val="ro-RO" w:eastAsia="en-US"/>
              </w:rPr>
              <w:t>(</w:t>
            </w:r>
            <w:r w:rsidR="00B40469" w:rsidRPr="002D0E78">
              <w:rPr>
                <w:rFonts w:asciiTheme="majorHAnsi" w:eastAsia="SimSun" w:hAnsiTheme="majorHAnsi"/>
                <w:lang w:val="ro-RO" w:eastAsia="en-US"/>
              </w:rPr>
              <w:t>Baterii solare sau Panouri fotovoltaice</w:t>
            </w:r>
            <w:r w:rsidRPr="002D0E78">
              <w:rPr>
                <w:rFonts w:asciiTheme="majorHAnsi" w:eastAsia="SimSun" w:hAnsiTheme="majorHAnsi"/>
                <w:lang w:val="ro-RO" w:eastAsia="en-US"/>
              </w:rPr>
              <w:t>)</w:t>
            </w:r>
          </w:p>
        </w:tc>
        <w:tc>
          <w:tcPr>
            <w:tcW w:w="1079" w:type="pct"/>
            <w:shd w:val="clear" w:color="auto" w:fill="auto"/>
          </w:tcPr>
          <w:p w:rsidR="000C4D5F" w:rsidRPr="002D0E78" w:rsidRDefault="00676202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50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Pr="002D0E78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 w:rsidRPr="002D0E7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015" w:type="pct"/>
            <w:shd w:val="clear" w:color="auto" w:fill="auto"/>
          </w:tcPr>
          <w:p w:rsidR="000C4D5F" w:rsidRPr="002D0E78" w:rsidRDefault="00676202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200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Pr="002D0E78">
              <w:rPr>
                <w:rFonts w:asciiTheme="majorHAnsi" w:eastAsia="Calibri" w:hAnsiTheme="majorHAnsi"/>
                <w:lang w:val="ro-RO" w:eastAsia="en-US"/>
              </w:rPr>
              <w:t>000,00</w:t>
            </w:r>
          </w:p>
        </w:tc>
        <w:tc>
          <w:tcPr>
            <w:tcW w:w="1196" w:type="pct"/>
            <w:shd w:val="clear" w:color="auto" w:fill="auto"/>
          </w:tcPr>
          <w:p w:rsidR="000C4D5F" w:rsidRPr="00B33CF6" w:rsidRDefault="00CE58B5" w:rsidP="00BF1E9C">
            <w:pPr>
              <w:spacing w:after="160"/>
              <w:jc w:val="both"/>
              <w:rPr>
                <w:rFonts w:asciiTheme="majorHAnsi" w:eastAsia="Calibri" w:hAnsiTheme="majorHAnsi"/>
                <w:highlight w:val="yellow"/>
                <w:lang w:val="ro-RO" w:eastAsia="en-US"/>
              </w:rPr>
            </w:pPr>
            <w:r>
              <w:rPr>
                <w:rFonts w:asciiTheme="majorHAnsi" w:eastAsia="Calibri" w:hAnsiTheme="majorHAnsi"/>
                <w:lang w:val="ro-RO" w:eastAsia="en-US"/>
              </w:rPr>
              <w:t>Nu este obligatoriu dar este salutabil</w:t>
            </w:r>
          </w:p>
        </w:tc>
      </w:tr>
      <w:tr w:rsidR="00B40469" w:rsidRPr="008F63B4" w:rsidTr="002C2F08">
        <w:tc>
          <w:tcPr>
            <w:tcW w:w="1710" w:type="pct"/>
          </w:tcPr>
          <w:p w:rsidR="00007B7E" w:rsidRPr="00007B7E" w:rsidRDefault="00007B7E" w:rsidP="00007B7E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7"/>
              <w:ind w:right="-86"/>
              <w:rPr>
                <w:rFonts w:asciiTheme="majorHAnsi" w:eastAsia="SimSun" w:hAnsiTheme="majorHAnsi"/>
                <w:b/>
                <w:lang w:val="ro-RO" w:eastAsia="en-US"/>
              </w:rPr>
            </w:pPr>
            <w:r w:rsidRPr="00007B7E">
              <w:rPr>
                <w:rFonts w:asciiTheme="majorHAnsi" w:eastAsia="SimSun" w:hAnsiTheme="majorHAnsi"/>
                <w:lang w:val="ro-RO" w:eastAsia="en-US"/>
              </w:rPr>
              <w:t xml:space="preserve">IV </w:t>
            </w:r>
            <w:r w:rsidR="002D0E78" w:rsidRPr="00007B7E">
              <w:rPr>
                <w:rFonts w:asciiTheme="majorHAnsi" w:eastAsia="SimSun" w:hAnsiTheme="majorHAnsi"/>
                <w:lang w:val="ro-RO" w:eastAsia="en-US"/>
              </w:rPr>
              <w:t>Dezvoltarea serviciilor sociale:</w:t>
            </w:r>
          </w:p>
          <w:p w:rsidR="00B40469" w:rsidRPr="002D0E78" w:rsidRDefault="00B40469" w:rsidP="00007B7E">
            <w:pPr>
              <w:spacing w:after="160"/>
              <w:contextualSpacing/>
              <w:rPr>
                <w:rFonts w:asciiTheme="majorHAnsi" w:eastAsia="Calibri" w:hAnsiTheme="majorHAnsi"/>
                <w:lang w:val="ro-RO" w:eastAsia="en-US"/>
              </w:rPr>
            </w:pPr>
          </w:p>
        </w:tc>
        <w:tc>
          <w:tcPr>
            <w:tcW w:w="1079" w:type="pct"/>
            <w:shd w:val="clear" w:color="auto" w:fill="auto"/>
          </w:tcPr>
          <w:p w:rsidR="00B40469" w:rsidRPr="002D0E78" w:rsidRDefault="00676202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20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Pr="002D0E78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 w:rsidRPr="002D0E7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015" w:type="pct"/>
            <w:shd w:val="clear" w:color="auto" w:fill="auto"/>
          </w:tcPr>
          <w:p w:rsidR="00B40469" w:rsidRPr="002D0E78" w:rsidRDefault="00676202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100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Pr="002D0E78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 w:rsidRPr="002D0E7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196" w:type="pct"/>
            <w:shd w:val="clear" w:color="auto" w:fill="auto"/>
          </w:tcPr>
          <w:p w:rsidR="00B40469" w:rsidRPr="00B33CF6" w:rsidRDefault="00CE58B5" w:rsidP="00BF1E9C">
            <w:pPr>
              <w:spacing w:after="160"/>
              <w:jc w:val="both"/>
              <w:rPr>
                <w:rFonts w:asciiTheme="majorHAnsi" w:eastAsia="Calibri" w:hAnsiTheme="majorHAnsi"/>
                <w:highlight w:val="yellow"/>
                <w:lang w:val="ro-RO" w:eastAsia="en-US"/>
              </w:rPr>
            </w:pPr>
            <w:r>
              <w:rPr>
                <w:rFonts w:asciiTheme="majorHAnsi" w:eastAsia="Calibri" w:hAnsiTheme="majorHAnsi"/>
                <w:lang w:val="ro-RO" w:eastAsia="en-US"/>
              </w:rPr>
              <w:t>Nu este obligatoriu dar este salutabil</w:t>
            </w:r>
          </w:p>
        </w:tc>
      </w:tr>
      <w:tr w:rsidR="00B40469" w:rsidRPr="008F63B4" w:rsidTr="002C2F08">
        <w:tc>
          <w:tcPr>
            <w:tcW w:w="1710" w:type="pct"/>
          </w:tcPr>
          <w:p w:rsidR="00B40469" w:rsidRPr="00007B7E" w:rsidRDefault="00B40469" w:rsidP="00007B7E">
            <w:pPr>
              <w:pStyle w:val="a4"/>
              <w:numPr>
                <w:ilvl w:val="0"/>
                <w:numId w:val="44"/>
              </w:numPr>
              <w:spacing w:after="160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007B7E">
              <w:rPr>
                <w:rFonts w:asciiTheme="majorHAnsi" w:eastAsia="SimSun" w:hAnsiTheme="majorHAnsi"/>
                <w:lang w:val="ro-RO" w:eastAsia="en-US"/>
              </w:rPr>
              <w:t>Mobilitate, accesibilitate și siguranța circulației.</w:t>
            </w:r>
          </w:p>
        </w:tc>
        <w:tc>
          <w:tcPr>
            <w:tcW w:w="1079" w:type="pct"/>
            <w:shd w:val="clear" w:color="auto" w:fill="auto"/>
          </w:tcPr>
          <w:p w:rsidR="00B40469" w:rsidRPr="002D0E78" w:rsidRDefault="004516EF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10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Pr="002D0E78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 w:rsidRPr="002D0E7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015" w:type="pct"/>
            <w:shd w:val="clear" w:color="auto" w:fill="auto"/>
          </w:tcPr>
          <w:p w:rsidR="00B40469" w:rsidRPr="002D0E78" w:rsidRDefault="004516EF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50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Pr="002D0E78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 w:rsidRPr="002D0E7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196" w:type="pct"/>
            <w:shd w:val="clear" w:color="auto" w:fill="auto"/>
          </w:tcPr>
          <w:p w:rsidR="00B40469" w:rsidRPr="00B33CF6" w:rsidRDefault="00CE58B5" w:rsidP="00BF1E9C">
            <w:pPr>
              <w:spacing w:after="160"/>
              <w:jc w:val="both"/>
              <w:rPr>
                <w:rFonts w:asciiTheme="majorHAnsi" w:eastAsia="Calibri" w:hAnsiTheme="majorHAnsi"/>
                <w:highlight w:val="yellow"/>
                <w:lang w:val="ro-RO" w:eastAsia="en-US"/>
              </w:rPr>
            </w:pPr>
            <w:r>
              <w:rPr>
                <w:rFonts w:asciiTheme="majorHAnsi" w:eastAsia="Calibri" w:hAnsiTheme="majorHAnsi"/>
                <w:lang w:val="ro-RO" w:eastAsia="en-US"/>
              </w:rPr>
              <w:t>Nu este obligatoriu dar este salutabil</w:t>
            </w:r>
          </w:p>
        </w:tc>
      </w:tr>
      <w:tr w:rsidR="00CE58B5" w:rsidRPr="008F63B4" w:rsidTr="002C2F08">
        <w:tc>
          <w:tcPr>
            <w:tcW w:w="1710" w:type="pct"/>
          </w:tcPr>
          <w:p w:rsidR="00CE58B5" w:rsidRPr="00007B7E" w:rsidRDefault="00CE58B5" w:rsidP="00007B7E">
            <w:pPr>
              <w:pStyle w:val="a4"/>
              <w:numPr>
                <w:ilvl w:val="0"/>
                <w:numId w:val="44"/>
              </w:numPr>
              <w:spacing w:after="160"/>
              <w:rPr>
                <w:rFonts w:asciiTheme="majorHAnsi" w:eastAsia="SimSun" w:hAnsiTheme="majorHAnsi"/>
                <w:lang w:val="ro-RO" w:eastAsia="en-US"/>
              </w:rPr>
            </w:pPr>
            <w:r w:rsidRPr="00007B7E">
              <w:rPr>
                <w:rFonts w:asciiTheme="majorHAnsi" w:eastAsia="SimSun" w:hAnsiTheme="majorHAnsi"/>
                <w:lang w:val="ro-RO" w:eastAsia="en-US"/>
              </w:rPr>
              <w:t>Activități educaționale</w:t>
            </w:r>
            <w:r w:rsidR="002D0E78" w:rsidRPr="00007B7E">
              <w:rPr>
                <w:rFonts w:asciiTheme="majorHAnsi" w:eastAsia="SimSun" w:hAnsiTheme="majorHAnsi"/>
                <w:lang w:val="ro-RO" w:eastAsia="en-US"/>
              </w:rPr>
              <w:t>,sportive.</w:t>
            </w:r>
          </w:p>
        </w:tc>
        <w:tc>
          <w:tcPr>
            <w:tcW w:w="1079" w:type="pct"/>
            <w:shd w:val="clear" w:color="auto" w:fill="auto"/>
          </w:tcPr>
          <w:p w:rsidR="00CE58B5" w:rsidRPr="002D0E78" w:rsidRDefault="004516EF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5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Pr="002D0E78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 w:rsidRPr="002D0E7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015" w:type="pct"/>
            <w:shd w:val="clear" w:color="auto" w:fill="auto"/>
          </w:tcPr>
          <w:p w:rsidR="00CE58B5" w:rsidRPr="002D0E78" w:rsidRDefault="004516EF" w:rsidP="00BF1E9C">
            <w:pPr>
              <w:spacing w:after="16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>50</w:t>
            </w:r>
            <w:r w:rsidR="00822568">
              <w:rPr>
                <w:rFonts w:asciiTheme="majorHAnsi" w:eastAsia="Calibri" w:hAnsiTheme="majorHAnsi"/>
                <w:lang w:val="ro-RO" w:eastAsia="en-US"/>
              </w:rPr>
              <w:t>.</w:t>
            </w:r>
            <w:r w:rsidRPr="002D0E78">
              <w:rPr>
                <w:rFonts w:asciiTheme="majorHAnsi" w:eastAsia="Calibri" w:hAnsiTheme="majorHAnsi"/>
                <w:lang w:val="ro-RO" w:eastAsia="en-US"/>
              </w:rPr>
              <w:t>000</w:t>
            </w:r>
            <w:r w:rsidR="002C2F08" w:rsidRPr="002D0E78">
              <w:rPr>
                <w:rFonts w:asciiTheme="majorHAnsi" w:eastAsia="Calibri" w:hAnsiTheme="majorHAnsi"/>
                <w:lang w:val="ro-RO" w:eastAsia="en-US"/>
              </w:rPr>
              <w:t>,00</w:t>
            </w:r>
          </w:p>
        </w:tc>
        <w:tc>
          <w:tcPr>
            <w:tcW w:w="1196" w:type="pct"/>
            <w:shd w:val="clear" w:color="auto" w:fill="auto"/>
          </w:tcPr>
          <w:p w:rsidR="00CE58B5" w:rsidRPr="00B33CF6" w:rsidRDefault="00CE58B5" w:rsidP="00BF1E9C">
            <w:pPr>
              <w:spacing w:after="160"/>
              <w:jc w:val="both"/>
              <w:rPr>
                <w:rFonts w:asciiTheme="majorHAnsi" w:eastAsia="Calibri" w:hAnsiTheme="majorHAnsi"/>
                <w:highlight w:val="yellow"/>
                <w:lang w:val="ro-RO" w:eastAsia="en-US"/>
              </w:rPr>
            </w:pPr>
            <w:r>
              <w:rPr>
                <w:rFonts w:asciiTheme="majorHAnsi" w:eastAsia="Calibri" w:hAnsiTheme="majorHAnsi"/>
                <w:lang w:val="ro-RO" w:eastAsia="en-US"/>
              </w:rPr>
              <w:t>Nu este obligatoriu dar este salutabil</w:t>
            </w:r>
          </w:p>
        </w:tc>
      </w:tr>
    </w:tbl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4.2 Selectarea proiectelor câștigătoare va avea loc în limita </w:t>
      </w:r>
      <w:r w:rsidR="000C4D5F" w:rsidRPr="00B33CF6">
        <w:rPr>
          <w:rFonts w:asciiTheme="majorHAnsi" w:eastAsia="Calibri" w:hAnsiTheme="majorHAnsi"/>
          <w:lang w:val="ro-RO" w:eastAsia="en-US"/>
        </w:rPr>
        <w:t xml:space="preserve">contribuției financiare a proiectul </w:t>
      </w:r>
      <w:r w:rsidR="000C4D5F" w:rsidRPr="00B33CF6">
        <w:rPr>
          <w:rFonts w:asciiTheme="majorHAnsi" w:eastAsia="Calibri" w:hAnsiTheme="majorHAnsi"/>
          <w:i/>
          <w:lang w:val="ro-RO" w:eastAsia="en-US"/>
        </w:rPr>
        <w:t>„Educație pentru Bugetare Participativă – demers spre transformare comunitară durabilă”</w:t>
      </w:r>
      <w:r w:rsidR="000C4D5F" w:rsidRPr="00B33CF6">
        <w:rPr>
          <w:rFonts w:asciiTheme="majorHAnsi" w:eastAsia="Calibri" w:hAnsiTheme="majorHAnsi"/>
          <w:lang w:val="ro-RO" w:eastAsia="en-US"/>
        </w:rPr>
        <w:t xml:space="preserve"> (106.000 lei), implementat de Asociația Obștească „Centrul Comunitar din Balatina” și a bugetului alocat de primăria comunei Balatina</w:t>
      </w:r>
      <w:r w:rsidR="00D64D42" w:rsidRPr="00B33CF6">
        <w:rPr>
          <w:rFonts w:asciiTheme="majorHAnsi" w:eastAsia="Calibri" w:hAnsiTheme="majorHAnsi"/>
          <w:lang w:val="ro-RO" w:eastAsia="en-US"/>
        </w:rPr>
        <w:t xml:space="preserve"> (106.000 lei)</w:t>
      </w:r>
      <w:r w:rsidRPr="00B33CF6">
        <w:rPr>
          <w:rFonts w:asciiTheme="majorHAnsi" w:eastAsia="Calibri" w:hAnsiTheme="majorHAnsi"/>
          <w:lang w:val="ro-RO" w:eastAsia="en-US"/>
        </w:rPr>
        <w:t>.</w:t>
      </w:r>
    </w:p>
    <w:p w:rsidR="00903960" w:rsidRPr="00B33CF6" w:rsidRDefault="00903960" w:rsidP="00CD2ED3">
      <w:pPr>
        <w:jc w:val="both"/>
        <w:rPr>
          <w:rFonts w:asciiTheme="majorHAnsi" w:eastAsia="Calibri" w:hAnsiTheme="majorHAnsi"/>
          <w:lang w:val="ro-RO" w:eastAsia="en-US"/>
        </w:rPr>
      </w:pPr>
      <w:r w:rsidRPr="002D0E78">
        <w:rPr>
          <w:rFonts w:asciiTheme="majorHAnsi" w:eastAsia="Calibri" w:hAnsiTheme="majorHAnsi"/>
          <w:lang w:val="ro-RO" w:eastAsia="en-US"/>
        </w:rPr>
        <w:lastRenderedPageBreak/>
        <w:t>4.3 Contribuția aplicantului</w:t>
      </w:r>
      <w:r w:rsidR="004516EF" w:rsidRPr="002D0E78">
        <w:rPr>
          <w:rFonts w:asciiTheme="majorHAnsi" w:eastAsia="Calibri" w:hAnsiTheme="majorHAnsi"/>
          <w:lang w:val="ro-RO" w:eastAsia="en-US"/>
        </w:rPr>
        <w:t>nu este obligatorie,</w:t>
      </w:r>
      <w:r w:rsidR="00CE58B5" w:rsidRPr="002D0E78">
        <w:rPr>
          <w:rFonts w:asciiTheme="majorHAnsi" w:eastAsia="Calibri" w:hAnsiTheme="majorHAnsi"/>
          <w:lang w:val="ro-RO" w:eastAsia="en-US"/>
        </w:rPr>
        <w:t xml:space="preserve"> dar este salutabil</w:t>
      </w:r>
      <w:r w:rsidR="004516EF" w:rsidRPr="002D0E78">
        <w:rPr>
          <w:rFonts w:asciiTheme="majorHAnsi" w:eastAsia="Calibri" w:hAnsiTheme="majorHAnsi"/>
          <w:lang w:val="ro-RO" w:eastAsia="en-US"/>
        </w:rPr>
        <w:t>ă</w:t>
      </w:r>
      <w:r w:rsidR="00CE58B5" w:rsidRPr="002D0E78">
        <w:rPr>
          <w:rFonts w:asciiTheme="majorHAnsi" w:eastAsia="Calibri" w:hAnsiTheme="majorHAnsi"/>
          <w:lang w:val="ro-RO" w:eastAsia="en-US"/>
        </w:rPr>
        <w:t xml:space="preserve"> și </w:t>
      </w:r>
      <w:r w:rsidRPr="002D0E78">
        <w:rPr>
          <w:rFonts w:asciiTheme="majorHAnsi" w:eastAsia="Calibri" w:hAnsiTheme="majorHAnsi"/>
          <w:lang w:val="ro-RO" w:eastAsia="en-US"/>
        </w:rPr>
        <w:t>poate fi asigurată în formă bănească</w:t>
      </w:r>
      <w:r w:rsidR="00CE58B5">
        <w:rPr>
          <w:rFonts w:asciiTheme="majorHAnsi" w:eastAsia="Calibri" w:hAnsiTheme="majorHAnsi"/>
          <w:lang w:val="ro-RO" w:eastAsia="en-US"/>
        </w:rPr>
        <w:t xml:space="preserve"> sau prin muncă fizică.</w:t>
      </w:r>
    </w:p>
    <w:p w:rsidR="000C4D5F" w:rsidRPr="00B33CF6" w:rsidRDefault="000C4D5F" w:rsidP="00CD2ED3">
      <w:pPr>
        <w:jc w:val="both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BF1E9C">
      <w:pPr>
        <w:ind w:left="720"/>
        <w:jc w:val="center"/>
        <w:rPr>
          <w:rFonts w:asciiTheme="majorHAnsi" w:eastAsia="Calibri" w:hAnsiTheme="majorHAnsi"/>
          <w:b/>
          <w:color w:val="0070C0"/>
          <w:lang w:val="ro-RO" w:eastAsia="en-US"/>
        </w:rPr>
      </w:pPr>
      <w:r w:rsidRPr="00B33CF6">
        <w:rPr>
          <w:rFonts w:asciiTheme="majorHAnsi" w:eastAsia="Calibri" w:hAnsiTheme="majorHAnsi"/>
          <w:b/>
          <w:bCs/>
          <w:color w:val="0070C0"/>
          <w:lang w:val="ro-RO" w:eastAsia="en-US"/>
        </w:rPr>
        <w:t xml:space="preserve">5. Evaluarea </w:t>
      </w: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propunerilor de proiect</w:t>
      </w:r>
      <w:r w:rsidR="00BF1E9C" w:rsidRPr="00B33CF6">
        <w:rPr>
          <w:rFonts w:asciiTheme="majorHAnsi" w:eastAsia="Calibri" w:hAnsiTheme="majorHAnsi"/>
          <w:b/>
          <w:color w:val="0070C0"/>
          <w:lang w:val="ro-RO" w:eastAsia="en-US"/>
        </w:rPr>
        <w:t xml:space="preserve"> de către comisia de evaluare</w:t>
      </w:r>
    </w:p>
    <w:p w:rsidR="00D922E1" w:rsidRPr="00B33CF6" w:rsidRDefault="00D922E1" w:rsidP="00BF1E9C">
      <w:pPr>
        <w:ind w:left="720"/>
        <w:jc w:val="center"/>
        <w:rPr>
          <w:rFonts w:asciiTheme="majorHAnsi" w:eastAsia="Calibri" w:hAnsiTheme="majorHAnsi"/>
          <w:b/>
          <w:bCs/>
          <w:lang w:val="ro-RO" w:eastAsia="en-US"/>
        </w:rPr>
      </w:pPr>
    </w:p>
    <w:p w:rsidR="00903960" w:rsidRPr="002D0E78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5.1 Evaluarea proiectelor se va face de către o comisie de evaluare (numită în continuare comisia) formată din cel puțin </w:t>
      </w:r>
      <w:r w:rsidRPr="002D0E78">
        <w:rPr>
          <w:rFonts w:asciiTheme="majorHAnsi" w:eastAsia="Calibri" w:hAnsiTheme="majorHAnsi"/>
          <w:lang w:val="ro-RO" w:eastAsia="en-US"/>
        </w:rPr>
        <w:t xml:space="preserve">7 membri și este desemnată prin dispoziția primarului </w:t>
      </w:r>
      <w:r w:rsidR="00D64D42" w:rsidRPr="002D0E78">
        <w:rPr>
          <w:rFonts w:asciiTheme="majorHAnsi" w:eastAsia="Calibri" w:hAnsiTheme="majorHAnsi"/>
          <w:lang w:val="ro-RO" w:eastAsia="en-US"/>
        </w:rPr>
        <w:t>comunei Balatina</w:t>
      </w:r>
      <w:r w:rsidRPr="002D0E78">
        <w:rPr>
          <w:rFonts w:asciiTheme="majorHAnsi" w:eastAsia="Calibri" w:hAnsiTheme="majorHAnsi"/>
          <w:lang w:val="ro-RO" w:eastAsia="en-US"/>
        </w:rPr>
        <w:t xml:space="preserve">, și formată din </w:t>
      </w:r>
      <w:r w:rsidR="00CD2ED3" w:rsidRPr="002D0E78">
        <w:rPr>
          <w:rFonts w:asciiTheme="majorHAnsi" w:eastAsia="Calibri" w:hAnsiTheme="majorHAnsi"/>
          <w:lang w:val="ro-RO" w:eastAsia="en-US"/>
        </w:rPr>
        <w:t xml:space="preserve">primar, </w:t>
      </w:r>
      <w:r w:rsidR="004516EF" w:rsidRPr="002D0E78">
        <w:rPr>
          <w:rFonts w:asciiTheme="majorHAnsi" w:eastAsia="Calibri" w:hAnsiTheme="majorHAnsi"/>
          <w:lang w:val="ro-RO" w:eastAsia="en-US"/>
        </w:rPr>
        <w:t xml:space="preserve">contabil, 3 </w:t>
      </w:r>
      <w:r w:rsidRPr="002D0E78">
        <w:rPr>
          <w:rFonts w:asciiTheme="majorHAnsi" w:eastAsia="Calibri" w:hAnsiTheme="majorHAnsi"/>
          <w:lang w:val="ro-RO" w:eastAsia="en-US"/>
        </w:rPr>
        <w:t xml:space="preserve">consilieri </w:t>
      </w:r>
      <w:r w:rsidR="00D64D42" w:rsidRPr="002D0E78">
        <w:rPr>
          <w:rFonts w:asciiTheme="majorHAnsi" w:eastAsia="Calibri" w:hAnsiTheme="majorHAnsi"/>
          <w:lang w:val="ro-RO" w:eastAsia="en-US"/>
        </w:rPr>
        <w:t>comunali</w:t>
      </w:r>
      <w:r w:rsidRPr="002D0E78">
        <w:rPr>
          <w:rFonts w:asciiTheme="majorHAnsi" w:eastAsia="Calibri" w:hAnsiTheme="majorHAnsi"/>
          <w:lang w:val="ro-RO" w:eastAsia="en-US"/>
        </w:rPr>
        <w:t>,</w:t>
      </w:r>
      <w:r w:rsidR="002D0E78" w:rsidRPr="002D0E78">
        <w:rPr>
          <w:rFonts w:asciiTheme="majorHAnsi" w:eastAsia="Calibri" w:hAnsiTheme="majorHAnsi"/>
          <w:lang w:val="ro-RO" w:eastAsia="en-US"/>
        </w:rPr>
        <w:t xml:space="preserve">un reprezentant din </w:t>
      </w:r>
      <w:r w:rsidR="002D0E78">
        <w:rPr>
          <w:rFonts w:asciiTheme="majorHAnsi" w:eastAsia="Calibri" w:hAnsiTheme="majorHAnsi"/>
          <w:lang w:val="ro-RO" w:eastAsia="en-US"/>
        </w:rPr>
        <w:t>s</w:t>
      </w:r>
      <w:r w:rsidR="004516EF" w:rsidRPr="002D0E78">
        <w:rPr>
          <w:rFonts w:asciiTheme="majorHAnsi" w:eastAsia="Calibri" w:hAnsiTheme="majorHAnsi"/>
          <w:lang w:val="ro-RO" w:eastAsia="en-US"/>
        </w:rPr>
        <w:t xml:space="preserve">ocietatea </w:t>
      </w:r>
      <w:r w:rsidR="00CE58B5" w:rsidRPr="002D0E78">
        <w:rPr>
          <w:rFonts w:asciiTheme="majorHAnsi" w:eastAsia="Calibri" w:hAnsiTheme="majorHAnsi"/>
          <w:lang w:val="ro-RO" w:eastAsia="en-US"/>
        </w:rPr>
        <w:t xml:space="preserve">civilă </w:t>
      </w:r>
      <w:r w:rsidRPr="002D0E78">
        <w:rPr>
          <w:rFonts w:asciiTheme="majorHAnsi" w:eastAsia="Calibri" w:hAnsiTheme="majorHAnsi"/>
          <w:lang w:val="ro-RO" w:eastAsia="en-US"/>
        </w:rPr>
        <w:t xml:space="preserve"> și cel puțin un reprezentant al asociațiilor obștești.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2D0E78">
        <w:rPr>
          <w:rFonts w:asciiTheme="majorHAnsi" w:eastAsia="Calibri" w:hAnsiTheme="majorHAnsi"/>
          <w:lang w:val="ro-RO" w:eastAsia="en-US"/>
        </w:rPr>
        <w:t>5.2 Comisia are următorul rol:</w:t>
      </w:r>
    </w:p>
    <w:p w:rsidR="00903960" w:rsidRPr="00B33CF6" w:rsidRDefault="00903960" w:rsidP="00BF1E9C">
      <w:pPr>
        <w:numPr>
          <w:ilvl w:val="0"/>
          <w:numId w:val="12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Organizează și monitorizează desfășurarea </w:t>
      </w:r>
      <w:r w:rsidR="00762919" w:rsidRPr="00B33CF6">
        <w:rPr>
          <w:rFonts w:asciiTheme="majorHAnsi" w:eastAsia="Calibri" w:hAnsiTheme="majorHAnsi"/>
          <w:lang w:val="ro-RO" w:eastAsia="en-US"/>
        </w:rPr>
        <w:t>concursului</w:t>
      </w:r>
      <w:r w:rsidRPr="00B33CF6">
        <w:rPr>
          <w:rFonts w:asciiTheme="majorHAnsi" w:eastAsia="Calibri" w:hAnsiTheme="majorHAnsi"/>
          <w:lang w:val="ro-RO" w:eastAsia="en-US"/>
        </w:rPr>
        <w:t>;</w:t>
      </w:r>
    </w:p>
    <w:p w:rsidR="00903960" w:rsidRPr="00B33CF6" w:rsidRDefault="00903960" w:rsidP="00BF1E9C">
      <w:pPr>
        <w:numPr>
          <w:ilvl w:val="0"/>
          <w:numId w:val="12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Asigură recepționarea și păstrarea cererilor de înscriere și participare, de asemenea a tuturor materialelor și documentelor pe hârtie </w:t>
      </w:r>
      <w:r w:rsidR="00D64D42" w:rsidRPr="00B33CF6">
        <w:rPr>
          <w:rFonts w:asciiTheme="majorHAnsi" w:eastAsia="Calibri" w:hAnsiTheme="majorHAnsi"/>
          <w:lang w:val="ro-RO" w:eastAsia="en-US"/>
        </w:rPr>
        <w:t>și/</w:t>
      </w:r>
      <w:r w:rsidRPr="00B33CF6">
        <w:rPr>
          <w:rFonts w:asciiTheme="majorHAnsi" w:eastAsia="Calibri" w:hAnsiTheme="majorHAnsi"/>
          <w:lang w:val="ro-RO" w:eastAsia="en-US"/>
        </w:rPr>
        <w:t>sau în formă electronică.</w:t>
      </w:r>
    </w:p>
    <w:p w:rsidR="00903960" w:rsidRPr="00B33CF6" w:rsidRDefault="00903960" w:rsidP="00BF1E9C">
      <w:pPr>
        <w:numPr>
          <w:ilvl w:val="0"/>
          <w:numId w:val="12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Analizează financiar și juridic, și verifică conformitatea cu standardele prezentului regulament și cu alte reglementări legale în vigoare, </w:t>
      </w:r>
    </w:p>
    <w:p w:rsidR="00903960" w:rsidRPr="00B33CF6" w:rsidRDefault="00903960" w:rsidP="00BF1E9C">
      <w:pPr>
        <w:numPr>
          <w:ilvl w:val="0"/>
          <w:numId w:val="12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Filtrează sugestiile trimise din considerente de impact, fezabilitate și eligibilitate;</w:t>
      </w:r>
    </w:p>
    <w:p w:rsidR="00903960" w:rsidRPr="00B33CF6" w:rsidRDefault="00903960" w:rsidP="00BF1E9C">
      <w:pPr>
        <w:numPr>
          <w:ilvl w:val="0"/>
          <w:numId w:val="12"/>
        </w:numPr>
        <w:spacing w:after="160"/>
        <w:contextualSpacing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Fuzionează ideile convergente, eliminând suprapunerea ideilor.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5.3 În cazul în care consideră necesar, comisia poate solicita informații adăugătoare de la inițiatorul proiectului în ceea ce privește proiectul depus.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5.4 Comisia își rezervă dreptul de a îmbunătăți proiectele propuse, din punct de vedere tehnic, cât și prin estimarea mai eficientă a costurilor, dar cu notificarea inițiatorului de proiect.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5.5 Respingerea unui proiect de către comisie se va motiva în cadrul listei proiectelor respinse.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5.6 În cazul în care suma mijloacelor financiare necesare pentru implementarea proiectelor validate de comisia de evaluare nu depășește valoare bugetului propus per prioritate, nu vor fi organizate alte etape de selecție a proiectelor, iar mijloacele financiare rămase vor fi redistribuite pentru alte priorități.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5.7 În cazul în care lista proiectelor validate de către comisie depășește valoarea bugetului planificat per prioritate, acestea urmează a fi supuse votului cetățenilor.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5.8 Toate propunerile de proiect sunt supuse evaluării pe baza următoare</w:t>
      </w:r>
      <w:r w:rsidR="000D7821" w:rsidRPr="00B33CF6">
        <w:rPr>
          <w:rFonts w:asciiTheme="majorHAnsi" w:eastAsia="Calibri" w:hAnsiTheme="majorHAnsi"/>
          <w:lang w:val="ro-RO" w:eastAsia="en-US"/>
        </w:rPr>
        <w:t>lor</w:t>
      </w:r>
      <w:r w:rsidRPr="00B33CF6">
        <w:rPr>
          <w:rFonts w:asciiTheme="majorHAnsi" w:eastAsia="Calibri" w:hAnsiTheme="majorHAnsi"/>
          <w:lang w:val="ro-RO" w:eastAsia="en-US"/>
        </w:rPr>
        <w:t xml:space="preserve"> grile de evaluare:</w:t>
      </w:r>
    </w:p>
    <w:p w:rsidR="00FC4FC9" w:rsidRPr="00B33CF6" w:rsidRDefault="00FC4FC9" w:rsidP="00BF1E9C">
      <w:pPr>
        <w:pStyle w:val="a4"/>
        <w:jc w:val="both"/>
        <w:rPr>
          <w:rFonts w:asciiTheme="majorHAnsi" w:eastAsia="Calibri" w:hAnsiTheme="majorHAnsi"/>
          <w:b/>
          <w:highlight w:val="yellow"/>
          <w:lang w:val="ro-RO" w:eastAsia="en-US"/>
        </w:rPr>
      </w:pPr>
    </w:p>
    <w:p w:rsidR="00A87EBB" w:rsidRPr="00B33CF6" w:rsidRDefault="00A87EBB" w:rsidP="00BF1E9C">
      <w:pPr>
        <w:pStyle w:val="a4"/>
        <w:numPr>
          <w:ilvl w:val="0"/>
          <w:numId w:val="38"/>
        </w:numPr>
        <w:jc w:val="both"/>
        <w:rPr>
          <w:rFonts w:asciiTheme="majorHAnsi" w:eastAsia="Calibri" w:hAnsiTheme="majorHAnsi"/>
          <w:b/>
          <w:lang w:val="ro-RO" w:eastAsia="en-US"/>
        </w:rPr>
      </w:pPr>
      <w:r w:rsidRPr="00B33CF6">
        <w:rPr>
          <w:rFonts w:asciiTheme="majorHAnsi" w:eastAsia="Calibri" w:hAnsiTheme="majorHAnsi"/>
          <w:b/>
          <w:lang w:val="ro-RO" w:eastAsia="en-US"/>
        </w:rPr>
        <w:t xml:space="preserve">Evaluarea administrativă a </w:t>
      </w:r>
      <w:r w:rsidR="009F1AE6" w:rsidRPr="00B33CF6">
        <w:rPr>
          <w:rFonts w:asciiTheme="majorHAnsi" w:eastAsia="Calibri" w:hAnsiTheme="majorHAnsi"/>
          <w:b/>
          <w:lang w:val="ro-RO" w:eastAsia="en-US"/>
        </w:rPr>
        <w:t>formularelor de aplicare</w:t>
      </w:r>
    </w:p>
    <w:p w:rsidR="00FC4FC9" w:rsidRPr="00B33CF6" w:rsidRDefault="00FC4FC9" w:rsidP="00BF1E9C">
      <w:pPr>
        <w:pStyle w:val="a4"/>
        <w:ind w:left="1080"/>
        <w:jc w:val="both"/>
        <w:rPr>
          <w:rFonts w:asciiTheme="majorHAnsi" w:eastAsia="Calibri" w:hAnsiTheme="majorHAnsi"/>
          <w:b/>
          <w:lang w:val="ro-RO"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417"/>
      </w:tblGrid>
      <w:tr w:rsidR="00A87EBB" w:rsidRPr="00B33CF6" w:rsidTr="00F73C0B">
        <w:trPr>
          <w:trHeight w:val="2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B" w:rsidRPr="00B33CF6" w:rsidRDefault="00A87EBB" w:rsidP="00BF1E9C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>Criteriu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B" w:rsidRPr="00B33CF6" w:rsidRDefault="00A87EBB" w:rsidP="00BF1E9C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>Evaluarea</w:t>
            </w:r>
          </w:p>
        </w:tc>
      </w:tr>
      <w:tr w:rsidR="00A87EBB" w:rsidRPr="00B33CF6" w:rsidTr="00F73C0B">
        <w:trPr>
          <w:trHeight w:val="2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B" w:rsidRPr="00B33CF6" w:rsidRDefault="00A87EBB" w:rsidP="00BF1E9C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A fost respectat termenul de depunere a formularului de aplicare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B" w:rsidRPr="00B33CF6" w:rsidRDefault="00A87EBB" w:rsidP="00D64D42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Da/Nu</w:t>
            </w:r>
          </w:p>
        </w:tc>
      </w:tr>
      <w:tr w:rsidR="00D64D42" w:rsidRPr="00B33CF6" w:rsidTr="00F73C0B">
        <w:trPr>
          <w:trHeight w:val="2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4516EF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Relevanța proiectului conform priorităților stabilite în prezentul regulament și/sau în</w:t>
            </w:r>
            <w:r w:rsidR="004516EF">
              <w:rPr>
                <w:rFonts w:asciiTheme="majorHAnsi" w:eastAsia="Calibri" w:hAnsiTheme="majorHAnsi"/>
                <w:lang w:val="ro-RO" w:eastAsia="en-US"/>
              </w:rPr>
              <w:t xml:space="preserve"> Planul</w:t>
            </w:r>
            <w:r w:rsidR="004516EF" w:rsidRPr="002D0E78">
              <w:rPr>
                <w:rFonts w:asciiTheme="majorHAnsi" w:eastAsia="Calibri" w:hAnsiTheme="majorHAnsi"/>
                <w:lang w:val="ro-RO" w:eastAsia="en-US"/>
              </w:rPr>
              <w:t>Strategic de Dezvoltare Socio-E</w:t>
            </w:r>
            <w:r w:rsidR="00CE58B5" w:rsidRPr="002D0E78">
              <w:rPr>
                <w:rFonts w:asciiTheme="majorHAnsi" w:eastAsia="Calibri" w:hAnsiTheme="majorHAnsi"/>
                <w:lang w:val="ro-RO" w:eastAsia="en-US"/>
              </w:rPr>
              <w:t>conomică</w:t>
            </w:r>
            <w:r w:rsidR="004516EF">
              <w:rPr>
                <w:rFonts w:asciiTheme="majorHAnsi" w:eastAsia="Calibri" w:hAnsiTheme="majorHAnsi"/>
                <w:lang w:val="ro-RO" w:eastAsia="en-US"/>
              </w:rPr>
              <w:t xml:space="preserve"> a</w:t>
            </w: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 comunei Balatina</w:t>
            </w:r>
            <w:r w:rsidR="004516EF">
              <w:rPr>
                <w:rFonts w:asciiTheme="majorHAnsi" w:eastAsia="Calibri" w:hAnsiTheme="majorHAnsi"/>
                <w:lang w:val="ro-RO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Da / Nu</w:t>
            </w:r>
          </w:p>
        </w:tc>
      </w:tr>
      <w:tr w:rsidR="00D64D42" w:rsidRPr="00B33CF6" w:rsidTr="00F73C0B">
        <w:trPr>
          <w:trHeight w:val="2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jc w:val="both"/>
              <w:rPr>
                <w:rFonts w:asciiTheme="majorHAnsi" w:eastAsia="Calibri" w:hAnsiTheme="majorHAnsi"/>
                <w:snapToGrid w:val="0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snapToGrid w:val="0"/>
                <w:lang w:val="ro-RO" w:eastAsia="en-US"/>
              </w:rPr>
              <w:t>Interdependența dintre scop, activități, rezultate și indicatori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Da / Nu</w:t>
            </w:r>
          </w:p>
        </w:tc>
      </w:tr>
      <w:tr w:rsidR="00D64D42" w:rsidRPr="00B33CF6" w:rsidTr="00F73C0B">
        <w:trPr>
          <w:trHeight w:val="2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jc w:val="both"/>
              <w:rPr>
                <w:rFonts w:asciiTheme="majorHAnsi" w:eastAsia="Calibri" w:hAnsiTheme="majorHAnsi"/>
                <w:snapToGrid w:val="0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Definirea clară a participanților/beneficiarilor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Da / Nu</w:t>
            </w:r>
          </w:p>
        </w:tc>
      </w:tr>
      <w:tr w:rsidR="00D64D42" w:rsidRPr="00B33CF6" w:rsidTr="00F73C0B">
        <w:trPr>
          <w:trHeight w:val="2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Sunt anexate toate documentele conform pct. 3 al prezentului Regulament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Da / Nu</w:t>
            </w:r>
          </w:p>
        </w:tc>
      </w:tr>
      <w:tr w:rsidR="00D64D42" w:rsidRPr="00B33CF6" w:rsidTr="00F73C0B">
        <w:trPr>
          <w:trHeight w:val="2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Teritorialitate (ideea de proiect nu dublează sau se află în apropiere unui proiect similar deja propus spre implementare sau implementat)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Da / Nu</w:t>
            </w:r>
          </w:p>
        </w:tc>
      </w:tr>
      <w:tr w:rsidR="00D64D42" w:rsidRPr="00B33CF6" w:rsidTr="00F73C0B">
        <w:trPr>
          <w:trHeight w:val="2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CE58B5" w:rsidP="00D64D42">
            <w:pPr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2D0E78">
              <w:rPr>
                <w:rFonts w:asciiTheme="majorHAnsi" w:eastAsia="Calibri" w:hAnsiTheme="majorHAnsi"/>
                <w:lang w:val="ro-RO" w:eastAsia="en-US"/>
              </w:rPr>
              <w:t xml:space="preserve">Proiectul </w:t>
            </w:r>
            <w:r w:rsidR="00D64D42" w:rsidRPr="002D0E78">
              <w:rPr>
                <w:rFonts w:asciiTheme="majorHAnsi" w:eastAsia="Calibri" w:hAnsiTheme="majorHAnsi"/>
                <w:lang w:val="ro-RO" w:eastAsia="en-US"/>
              </w:rPr>
              <w:t>nu este primordial pentru cetățeni și se suprapune cu alte proiecte similare implementate în aria de implementare a proiectului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42" w:rsidRPr="00B33CF6" w:rsidRDefault="00D64D42" w:rsidP="00D64D42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Da / Nu</w:t>
            </w:r>
          </w:p>
        </w:tc>
      </w:tr>
    </w:tbl>
    <w:p w:rsidR="00A87EBB" w:rsidRPr="00B33CF6" w:rsidRDefault="0020196E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În cazul în care formularul de aplicare va răspunde cu</w:t>
      </w:r>
      <w:r w:rsidR="00FC4FC9" w:rsidRPr="00B33CF6">
        <w:rPr>
          <w:rFonts w:asciiTheme="majorHAnsi" w:eastAsia="Calibri" w:hAnsiTheme="majorHAnsi"/>
          <w:lang w:val="ro-RO" w:eastAsia="en-US"/>
        </w:rPr>
        <w:t xml:space="preserve"> „Nu</w:t>
      </w:r>
      <w:r w:rsidR="00FC4FC9" w:rsidRPr="00B33CF6">
        <w:rPr>
          <w:rFonts w:asciiTheme="majorHAnsi" w:eastAsia="Calibri" w:hAnsiTheme="majorHAnsi"/>
          <w:lang w:val="en-US" w:eastAsia="en-US"/>
        </w:rPr>
        <w:t>”</w:t>
      </w:r>
      <w:r w:rsidR="00F65592" w:rsidRPr="00B33CF6">
        <w:rPr>
          <w:rFonts w:asciiTheme="majorHAnsi" w:eastAsia="Calibri" w:hAnsiTheme="majorHAnsi"/>
          <w:lang w:val="ro-RO" w:eastAsia="en-US"/>
        </w:rPr>
        <w:t xml:space="preserve"> la</w:t>
      </w:r>
      <w:r w:rsidRPr="00B33CF6">
        <w:rPr>
          <w:rFonts w:asciiTheme="majorHAnsi" w:eastAsia="Calibri" w:hAnsiTheme="majorHAnsi"/>
          <w:lang w:val="ro-RO" w:eastAsia="en-US"/>
        </w:rPr>
        <w:t xml:space="preserve"> unul din criterii</w:t>
      </w:r>
      <w:r w:rsidR="009F1AE6" w:rsidRPr="00B33CF6">
        <w:rPr>
          <w:rFonts w:asciiTheme="majorHAnsi" w:eastAsia="Calibri" w:hAnsiTheme="majorHAnsi"/>
          <w:lang w:val="ro-RO" w:eastAsia="en-US"/>
        </w:rPr>
        <w:t>,</w:t>
      </w:r>
      <w:r w:rsidRPr="00B33CF6">
        <w:rPr>
          <w:rFonts w:asciiTheme="majorHAnsi" w:eastAsia="Calibri" w:hAnsiTheme="majorHAnsi"/>
          <w:lang w:val="ro-RO" w:eastAsia="en-US"/>
        </w:rPr>
        <w:t xml:space="preserve"> acesta va fi descalificat.</w:t>
      </w:r>
    </w:p>
    <w:p w:rsidR="00005078" w:rsidRPr="00B33CF6" w:rsidRDefault="00005078" w:rsidP="00BF1E9C">
      <w:pPr>
        <w:jc w:val="both"/>
        <w:rPr>
          <w:rFonts w:asciiTheme="majorHAnsi" w:eastAsia="Calibri" w:hAnsiTheme="majorHAnsi"/>
          <w:lang w:val="ro-RO" w:eastAsia="en-US"/>
        </w:rPr>
      </w:pPr>
    </w:p>
    <w:p w:rsidR="003A2787" w:rsidRPr="00B33CF6" w:rsidRDefault="00FC4FC9" w:rsidP="00BF1E9C">
      <w:pPr>
        <w:pStyle w:val="a4"/>
        <w:numPr>
          <w:ilvl w:val="0"/>
          <w:numId w:val="38"/>
        </w:numPr>
        <w:jc w:val="both"/>
        <w:rPr>
          <w:rFonts w:asciiTheme="majorHAnsi" w:hAnsiTheme="majorHAnsi"/>
          <w:b/>
          <w:lang w:val="ro-RO"/>
        </w:rPr>
      </w:pPr>
      <w:r w:rsidRPr="00B33CF6">
        <w:rPr>
          <w:rFonts w:asciiTheme="majorHAnsi" w:eastAsia="Calibri" w:hAnsiTheme="majorHAnsi"/>
          <w:b/>
          <w:lang w:val="ro-RO" w:eastAsia="en-US"/>
        </w:rPr>
        <w:t>E</w:t>
      </w:r>
      <w:r w:rsidR="004A619F" w:rsidRPr="00B33CF6">
        <w:rPr>
          <w:rFonts w:asciiTheme="majorHAnsi" w:eastAsia="Calibri" w:hAnsiTheme="majorHAnsi"/>
          <w:b/>
          <w:lang w:val="ro-RO" w:eastAsia="en-US"/>
        </w:rPr>
        <w:t xml:space="preserve">valuarea </w:t>
      </w:r>
      <w:r w:rsidR="00A87EBB" w:rsidRPr="00B33CF6">
        <w:rPr>
          <w:rFonts w:asciiTheme="majorHAnsi" w:eastAsia="Calibri" w:hAnsiTheme="majorHAnsi"/>
          <w:b/>
          <w:lang w:val="ro-RO" w:eastAsia="en-US"/>
        </w:rPr>
        <w:t>tehnică a formularelor de aplicare</w:t>
      </w:r>
    </w:p>
    <w:p w:rsidR="00FC4FC9" w:rsidRPr="00B33CF6" w:rsidRDefault="00FC4FC9" w:rsidP="00BF1E9C">
      <w:pPr>
        <w:pStyle w:val="a4"/>
        <w:ind w:left="1080"/>
        <w:jc w:val="both"/>
        <w:rPr>
          <w:rFonts w:asciiTheme="majorHAnsi" w:eastAsia="Calibri" w:hAnsiTheme="majorHAnsi"/>
          <w:lang w:val="ro-RO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9"/>
        <w:gridCol w:w="1150"/>
        <w:gridCol w:w="1064"/>
      </w:tblGrid>
      <w:tr w:rsidR="003A2787" w:rsidRPr="00B33CF6" w:rsidTr="00B33CF6">
        <w:trPr>
          <w:tblHeader/>
        </w:trPr>
        <w:tc>
          <w:tcPr>
            <w:tcW w:w="3975" w:type="pct"/>
            <w:shd w:val="clear" w:color="auto" w:fill="DAEEF3" w:themeFill="accent5" w:themeFillTint="33"/>
            <w:vAlign w:val="center"/>
          </w:tcPr>
          <w:p w:rsidR="003A2787" w:rsidRPr="00B33CF6" w:rsidRDefault="003A278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lang w:val="ro-RO" w:eastAsia="en-GB"/>
              </w:rPr>
            </w:pPr>
            <w:r w:rsidRPr="00B33CF6">
              <w:rPr>
                <w:rFonts w:asciiTheme="majorHAnsi" w:hAnsiTheme="majorHAnsi"/>
                <w:b/>
                <w:lang w:val="ro-RO" w:eastAsia="en-GB"/>
              </w:rPr>
              <w:lastRenderedPageBreak/>
              <w:t>CRITERII DE EVALUARE</w:t>
            </w:r>
          </w:p>
        </w:tc>
        <w:tc>
          <w:tcPr>
            <w:tcW w:w="538" w:type="pct"/>
            <w:shd w:val="clear" w:color="auto" w:fill="DAEEF3" w:themeFill="accent5" w:themeFillTint="33"/>
            <w:vAlign w:val="center"/>
          </w:tcPr>
          <w:p w:rsidR="003A2787" w:rsidRPr="00B33CF6" w:rsidRDefault="003A2787" w:rsidP="003C3B3D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lang w:val="ro-RO" w:eastAsia="en-GB"/>
              </w:rPr>
            </w:pPr>
            <w:r w:rsidRPr="00B33CF6">
              <w:rPr>
                <w:rFonts w:asciiTheme="majorHAnsi" w:hAnsiTheme="majorHAnsi"/>
                <w:b/>
                <w:lang w:val="ro-RO" w:eastAsia="en-GB"/>
              </w:rPr>
              <w:t xml:space="preserve">Scorul </w:t>
            </w:r>
            <w:r w:rsidR="003C3B3D" w:rsidRPr="00B33CF6">
              <w:rPr>
                <w:rFonts w:asciiTheme="majorHAnsi" w:hAnsiTheme="majorHAnsi"/>
                <w:b/>
                <w:lang w:val="ro-RO" w:eastAsia="en-GB"/>
              </w:rPr>
              <w:t>conform grilei</w:t>
            </w: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:rsidR="003A2787" w:rsidRPr="00B33CF6" w:rsidRDefault="003A278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lang w:val="ro-RO" w:eastAsia="en-GB"/>
              </w:rPr>
            </w:pPr>
            <w:r w:rsidRPr="00B33CF6">
              <w:rPr>
                <w:rFonts w:asciiTheme="majorHAnsi" w:hAnsiTheme="majorHAnsi"/>
                <w:b/>
                <w:lang w:val="ro-RO" w:eastAsia="en-GB"/>
              </w:rPr>
              <w:t>Scorul acordat</w:t>
            </w:r>
          </w:p>
        </w:tc>
      </w:tr>
      <w:tr w:rsidR="003A2787" w:rsidRPr="00B33CF6" w:rsidTr="00AE7676">
        <w:tc>
          <w:tcPr>
            <w:tcW w:w="3975" w:type="pct"/>
          </w:tcPr>
          <w:p w:rsidR="003A2787" w:rsidRPr="00B33CF6" w:rsidRDefault="00FC7A2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rPr>
                <w:rFonts w:asciiTheme="majorHAnsi" w:hAnsiTheme="majorHAnsi"/>
                <w:b/>
                <w:bCs/>
                <w:lang w:val="ro-RO" w:eastAsia="en-GB"/>
              </w:rPr>
            </w:pPr>
            <w:r w:rsidRPr="00B33CF6">
              <w:rPr>
                <w:rFonts w:asciiTheme="majorHAnsi" w:hAnsiTheme="majorHAnsi"/>
                <w:b/>
                <w:bCs/>
                <w:lang w:val="ro-RO" w:eastAsia="en-GB"/>
              </w:rPr>
              <w:t>Care este numărul beneficiarilor direcției proiectului</w:t>
            </w:r>
          </w:p>
          <w:p w:rsidR="00FC7A27" w:rsidRPr="00B33CF6" w:rsidRDefault="00FC7A27" w:rsidP="00BF1E9C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până la 10 gospodării beneficiare</w:t>
            </w:r>
          </w:p>
          <w:p w:rsidR="00FC7A27" w:rsidRPr="00B33CF6" w:rsidRDefault="00FC7A27" w:rsidP="00BF1E9C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11-50 gospodării beneficiare</w:t>
            </w:r>
          </w:p>
          <w:p w:rsidR="00FC7A27" w:rsidRPr="00B33CF6" w:rsidRDefault="00AE7676" w:rsidP="00BF1E9C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peste</w:t>
            </w:r>
            <w:r w:rsidR="00FC7A27" w:rsidRPr="00B33CF6">
              <w:rPr>
                <w:rFonts w:asciiTheme="majorHAnsi" w:hAnsiTheme="majorHAnsi"/>
                <w:lang w:val="ro-RO" w:eastAsia="en-GB"/>
              </w:rPr>
              <w:t xml:space="preserve"> de 50 gospodării beneficiare</w:t>
            </w:r>
          </w:p>
        </w:tc>
        <w:tc>
          <w:tcPr>
            <w:tcW w:w="538" w:type="pct"/>
          </w:tcPr>
          <w:p w:rsidR="00FC7A27" w:rsidRPr="00B33CF6" w:rsidRDefault="00FC7A2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FC7A27" w:rsidRPr="00B33CF6" w:rsidRDefault="00FC7A2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0</w:t>
            </w:r>
          </w:p>
          <w:p w:rsidR="00FC7A27" w:rsidRPr="00B33CF6" w:rsidRDefault="00FC7A2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10</w:t>
            </w:r>
          </w:p>
          <w:p w:rsidR="00450A57" w:rsidRPr="00B33CF6" w:rsidRDefault="00FC7A2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20</w:t>
            </w:r>
          </w:p>
        </w:tc>
        <w:tc>
          <w:tcPr>
            <w:tcW w:w="487" w:type="pct"/>
          </w:tcPr>
          <w:p w:rsidR="003A2787" w:rsidRPr="00B33CF6" w:rsidRDefault="003A278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</w:tc>
      </w:tr>
      <w:tr w:rsidR="003A2787" w:rsidRPr="00B33CF6" w:rsidTr="00AE7676">
        <w:tc>
          <w:tcPr>
            <w:tcW w:w="3975" w:type="pct"/>
          </w:tcPr>
          <w:p w:rsidR="00450A57" w:rsidRPr="00B33CF6" w:rsidRDefault="003A278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rPr>
                <w:rFonts w:asciiTheme="majorHAnsi" w:hAnsiTheme="majorHAnsi"/>
                <w:b/>
                <w:bCs/>
                <w:lang w:val="ro-RO" w:eastAsia="en-GB"/>
              </w:rPr>
            </w:pPr>
            <w:r w:rsidRPr="00B33CF6">
              <w:rPr>
                <w:rFonts w:asciiTheme="majorHAnsi" w:hAnsiTheme="majorHAnsi"/>
                <w:b/>
                <w:bCs/>
                <w:lang w:val="ro-RO" w:eastAsia="en-GB"/>
              </w:rPr>
              <w:t>Cât de bine este argumentată necesitatea proiectului</w:t>
            </w:r>
          </w:p>
          <w:p w:rsidR="00AE7676" w:rsidRPr="00B33CF6" w:rsidRDefault="00AE7676" w:rsidP="00BF1E9C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Proiectul va avea un impact</w:t>
            </w:r>
            <w:r w:rsidR="004C0A07" w:rsidRPr="00B33CF6">
              <w:rPr>
                <w:rFonts w:asciiTheme="majorHAnsi" w:hAnsiTheme="majorHAnsi"/>
                <w:lang w:val="ro-RO" w:eastAsia="en-GB"/>
              </w:rPr>
              <w:t xml:space="preserve"> nesemnificativ</w:t>
            </w:r>
            <w:r w:rsidRPr="00B33CF6">
              <w:rPr>
                <w:rFonts w:asciiTheme="majorHAnsi" w:hAnsiTheme="majorHAnsi"/>
                <w:lang w:val="ro-RO" w:eastAsia="en-GB"/>
              </w:rPr>
              <w:t xml:space="preserve"> asupra calității vieții cetățenilor</w:t>
            </w:r>
          </w:p>
          <w:p w:rsidR="004C0A07" w:rsidRPr="00B33CF6" w:rsidRDefault="004C0A07" w:rsidP="00BF1E9C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Proiectul va avea un impact pozitiv asupra calității vieții cetățenilor</w:t>
            </w:r>
          </w:p>
          <w:p w:rsidR="00AE7676" w:rsidRPr="00B33CF6" w:rsidRDefault="004C0A07" w:rsidP="00BF1E9C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/>
              </w:rPr>
              <w:t>P</w:t>
            </w:r>
            <w:r w:rsidR="00AE7676" w:rsidRPr="00B33CF6">
              <w:rPr>
                <w:rFonts w:asciiTheme="majorHAnsi" w:hAnsiTheme="majorHAnsi"/>
                <w:lang w:val="ro-RO"/>
              </w:rPr>
              <w:t>roiectul va rezolva o problem</w:t>
            </w:r>
            <w:r w:rsidR="00FC4FC9" w:rsidRPr="00B33CF6">
              <w:rPr>
                <w:rFonts w:asciiTheme="majorHAnsi" w:hAnsiTheme="majorHAnsi"/>
                <w:lang w:val="ro-RO"/>
              </w:rPr>
              <w:t>ă</w:t>
            </w:r>
            <w:r w:rsidR="00AE7676" w:rsidRPr="00B33CF6">
              <w:rPr>
                <w:rFonts w:asciiTheme="majorHAnsi" w:hAnsiTheme="majorHAnsi"/>
                <w:lang w:val="ro-RO"/>
              </w:rPr>
              <w:t xml:space="preserve"> primordial</w:t>
            </w:r>
            <w:r w:rsidR="00FC4FC9" w:rsidRPr="00B33CF6">
              <w:rPr>
                <w:rFonts w:asciiTheme="majorHAnsi" w:hAnsiTheme="majorHAnsi"/>
                <w:lang w:val="ro-RO"/>
              </w:rPr>
              <w:t>ă</w:t>
            </w:r>
            <w:r w:rsidR="00AE7676" w:rsidRPr="00B33CF6">
              <w:rPr>
                <w:rFonts w:asciiTheme="majorHAnsi" w:hAnsiTheme="majorHAnsi"/>
                <w:lang w:val="ro-RO"/>
              </w:rPr>
              <w:t xml:space="preserve"> pentru cetățeni și va spori semnificativ siguranța și confortul de viață a cetățenilor</w:t>
            </w:r>
          </w:p>
        </w:tc>
        <w:tc>
          <w:tcPr>
            <w:tcW w:w="538" w:type="pct"/>
          </w:tcPr>
          <w:p w:rsidR="00F65592" w:rsidRPr="00B33CF6" w:rsidRDefault="00F65592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AE7676" w:rsidRPr="00B33CF6" w:rsidRDefault="00F65592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0</w:t>
            </w:r>
          </w:p>
          <w:p w:rsidR="004E3910" w:rsidRPr="00B33CF6" w:rsidRDefault="004E3910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FC7A27" w:rsidRPr="00B33CF6" w:rsidRDefault="00FC7A2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1</w:t>
            </w:r>
            <w:r w:rsidR="00A87EBB" w:rsidRPr="00B33CF6">
              <w:rPr>
                <w:rFonts w:asciiTheme="majorHAnsi" w:hAnsiTheme="majorHAnsi"/>
                <w:lang w:val="ro-RO" w:eastAsia="en-GB"/>
              </w:rPr>
              <w:t>5</w:t>
            </w:r>
          </w:p>
          <w:p w:rsidR="00FC7A27" w:rsidRPr="00B33CF6" w:rsidRDefault="00A87EBB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3</w:t>
            </w:r>
            <w:r w:rsidR="00FC7A27" w:rsidRPr="00B33CF6">
              <w:rPr>
                <w:rFonts w:asciiTheme="majorHAnsi" w:hAnsiTheme="majorHAnsi"/>
                <w:lang w:val="ro-RO" w:eastAsia="en-GB"/>
              </w:rPr>
              <w:t>0</w:t>
            </w:r>
          </w:p>
          <w:p w:rsidR="004C0A07" w:rsidRPr="00B33CF6" w:rsidRDefault="004C0A0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</w:tc>
        <w:tc>
          <w:tcPr>
            <w:tcW w:w="487" w:type="pct"/>
          </w:tcPr>
          <w:p w:rsidR="003A2787" w:rsidRPr="00B33CF6" w:rsidRDefault="003A278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</w:tc>
      </w:tr>
      <w:tr w:rsidR="003A2787" w:rsidRPr="00B33CF6" w:rsidTr="00AE7676">
        <w:tc>
          <w:tcPr>
            <w:tcW w:w="3975" w:type="pct"/>
          </w:tcPr>
          <w:p w:rsidR="003A2787" w:rsidRPr="00B33CF6" w:rsidRDefault="003A278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rPr>
                <w:rFonts w:asciiTheme="majorHAnsi" w:hAnsiTheme="majorHAnsi"/>
                <w:b/>
                <w:bCs/>
                <w:lang w:val="ro-RO" w:eastAsia="en-GB"/>
              </w:rPr>
            </w:pPr>
            <w:r w:rsidRPr="00B33CF6">
              <w:rPr>
                <w:rFonts w:asciiTheme="majorHAnsi" w:hAnsiTheme="majorHAnsi"/>
                <w:b/>
                <w:bCs/>
                <w:lang w:val="ro-RO" w:eastAsia="en-GB"/>
              </w:rPr>
              <w:t>Aplicantul are experiență de implementare a proiectelor cu contribuția locuitorilor din aria de implementare</w:t>
            </w:r>
            <w:r w:rsidR="00C71E22" w:rsidRPr="00B33CF6">
              <w:rPr>
                <w:rFonts w:asciiTheme="majorHAnsi" w:hAnsiTheme="majorHAnsi"/>
                <w:b/>
                <w:bCs/>
                <w:lang w:val="ro-RO" w:eastAsia="en-GB"/>
              </w:rPr>
              <w:t xml:space="preserve"> a proiectului</w:t>
            </w:r>
            <w:r w:rsidR="00450A57" w:rsidRPr="00B33CF6">
              <w:rPr>
                <w:rFonts w:asciiTheme="majorHAnsi" w:hAnsiTheme="majorHAnsi"/>
                <w:b/>
                <w:bCs/>
                <w:lang w:val="ro-RO" w:eastAsia="en-GB"/>
              </w:rPr>
              <w:t xml:space="preserve"> ?</w:t>
            </w:r>
          </w:p>
          <w:p w:rsidR="00C71E22" w:rsidRPr="00B33CF6" w:rsidRDefault="00C71E22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 xml:space="preserve">Nu </w:t>
            </w:r>
          </w:p>
          <w:p w:rsidR="00FC7A27" w:rsidRPr="00B33CF6" w:rsidRDefault="00C71E22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D</w:t>
            </w:r>
            <w:r w:rsidR="00FC7A27" w:rsidRPr="00B33CF6">
              <w:rPr>
                <w:rFonts w:asciiTheme="majorHAnsi" w:hAnsiTheme="majorHAnsi"/>
                <w:lang w:val="ro-RO" w:eastAsia="en-GB"/>
              </w:rPr>
              <w:t>a</w:t>
            </w:r>
          </w:p>
        </w:tc>
        <w:tc>
          <w:tcPr>
            <w:tcW w:w="538" w:type="pct"/>
          </w:tcPr>
          <w:p w:rsidR="003A2787" w:rsidRPr="00B33CF6" w:rsidRDefault="003A278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FC7A27" w:rsidRPr="00B33CF6" w:rsidRDefault="00FC7A2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FC7A27" w:rsidRPr="00B33CF6" w:rsidRDefault="00FC7A2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0</w:t>
            </w:r>
          </w:p>
          <w:p w:rsidR="00FC7A27" w:rsidRPr="00B33CF6" w:rsidRDefault="00FC7A2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10</w:t>
            </w:r>
          </w:p>
        </w:tc>
        <w:tc>
          <w:tcPr>
            <w:tcW w:w="487" w:type="pct"/>
          </w:tcPr>
          <w:p w:rsidR="003A2787" w:rsidRPr="00B33CF6" w:rsidRDefault="003A278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</w:tc>
      </w:tr>
      <w:tr w:rsidR="00A87EBB" w:rsidRPr="00B33CF6" w:rsidTr="00AE7676">
        <w:tc>
          <w:tcPr>
            <w:tcW w:w="3975" w:type="pct"/>
          </w:tcPr>
          <w:p w:rsidR="00A87EBB" w:rsidRPr="00B33CF6" w:rsidRDefault="00A87EBB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rPr>
                <w:rFonts w:asciiTheme="majorHAnsi" w:hAnsiTheme="majorHAnsi"/>
                <w:b/>
                <w:bCs/>
                <w:lang w:val="ro-RO" w:eastAsia="en-GB"/>
              </w:rPr>
            </w:pPr>
            <w:r w:rsidRPr="00B33CF6">
              <w:rPr>
                <w:rFonts w:asciiTheme="majorHAnsi" w:eastAsia="Calibri" w:hAnsiTheme="majorHAnsi"/>
                <w:b/>
                <w:bCs/>
                <w:lang w:val="ro-RO"/>
              </w:rPr>
              <w:t xml:space="preserve">Relevanța proiectului conform priorităților stabilite în prezentul regulament și/sau în documentele de politici la nivelul </w:t>
            </w:r>
            <w:r w:rsidR="00D64D42" w:rsidRPr="00B33CF6">
              <w:rPr>
                <w:rFonts w:asciiTheme="majorHAnsi" w:eastAsia="Calibri" w:hAnsiTheme="majorHAnsi"/>
                <w:b/>
                <w:bCs/>
                <w:lang w:val="ro-RO"/>
              </w:rPr>
              <w:t>comunei Balatina</w:t>
            </w:r>
          </w:p>
        </w:tc>
        <w:tc>
          <w:tcPr>
            <w:tcW w:w="538" w:type="pct"/>
          </w:tcPr>
          <w:p w:rsidR="00450A57" w:rsidRPr="00B33CF6" w:rsidRDefault="00450A5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A87EBB" w:rsidRPr="00B33CF6" w:rsidRDefault="00A87EBB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10</w:t>
            </w:r>
          </w:p>
        </w:tc>
        <w:tc>
          <w:tcPr>
            <w:tcW w:w="487" w:type="pct"/>
          </w:tcPr>
          <w:p w:rsidR="00A87EBB" w:rsidRPr="00B33CF6" w:rsidRDefault="00A87EBB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</w:tc>
      </w:tr>
      <w:tr w:rsidR="00F65592" w:rsidRPr="00B33CF6" w:rsidTr="00AE7676">
        <w:tc>
          <w:tcPr>
            <w:tcW w:w="3975" w:type="pct"/>
          </w:tcPr>
          <w:p w:rsidR="00F65592" w:rsidRPr="00B33CF6" w:rsidRDefault="00F65592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rPr>
                <w:rFonts w:asciiTheme="majorHAnsi" w:eastAsia="Calibri" w:hAnsiTheme="majorHAnsi"/>
                <w:b/>
                <w:bCs/>
                <w:lang w:val="ro-RO"/>
              </w:rPr>
            </w:pPr>
            <w:r w:rsidRPr="00B33CF6">
              <w:rPr>
                <w:rFonts w:asciiTheme="majorHAnsi" w:eastAsia="Calibri" w:hAnsiTheme="majorHAnsi"/>
                <w:b/>
                <w:bCs/>
                <w:lang w:val="ro-RO"/>
              </w:rPr>
              <w:t xml:space="preserve">Capacitatea de a atrage resurse alte resurse și parteneri, decât Primăria </w:t>
            </w:r>
            <w:r w:rsidR="00D64D42" w:rsidRPr="00B33CF6">
              <w:rPr>
                <w:rFonts w:asciiTheme="majorHAnsi" w:eastAsia="Calibri" w:hAnsiTheme="majorHAnsi"/>
                <w:b/>
                <w:bCs/>
                <w:lang w:val="ro-RO"/>
              </w:rPr>
              <w:t>comuneiBalatina</w:t>
            </w:r>
            <w:r w:rsidRPr="00B33CF6">
              <w:rPr>
                <w:rFonts w:asciiTheme="majorHAnsi" w:eastAsia="Calibri" w:hAnsiTheme="majorHAnsi"/>
                <w:b/>
                <w:bCs/>
                <w:lang w:val="ro-RO"/>
              </w:rPr>
              <w:t>:</w:t>
            </w:r>
          </w:p>
          <w:p w:rsidR="0060432C" w:rsidRPr="00B33CF6" w:rsidRDefault="00F65592" w:rsidP="001A6307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eastAsia="Calibri" w:hAnsiTheme="majorHAnsi"/>
                <w:lang w:val="ro-RO"/>
              </w:rPr>
            </w:pPr>
            <w:r w:rsidRPr="00B33CF6">
              <w:rPr>
                <w:rFonts w:asciiTheme="majorHAnsi" w:eastAsia="Calibri" w:hAnsiTheme="majorHAnsi"/>
                <w:lang w:val="ro-RO"/>
              </w:rPr>
              <w:t xml:space="preserve">Proiectul va fi </w:t>
            </w:r>
            <w:r w:rsidR="009F102E" w:rsidRPr="00B33CF6">
              <w:rPr>
                <w:rFonts w:asciiTheme="majorHAnsi" w:eastAsia="Calibri" w:hAnsiTheme="majorHAnsi"/>
                <w:lang w:val="ro-RO"/>
              </w:rPr>
              <w:t>implementat</w:t>
            </w:r>
            <w:r w:rsidRPr="00B33CF6">
              <w:rPr>
                <w:rFonts w:asciiTheme="majorHAnsi" w:eastAsia="Calibri" w:hAnsiTheme="majorHAnsi"/>
                <w:lang w:val="ro-RO"/>
              </w:rPr>
              <w:t xml:space="preserve"> exclusiv din contribuția Primăriei </w:t>
            </w:r>
            <w:r w:rsidR="00D64D42" w:rsidRPr="00B33CF6">
              <w:rPr>
                <w:rFonts w:asciiTheme="majorHAnsi" w:eastAsia="Calibri" w:hAnsiTheme="majorHAnsi"/>
                <w:lang w:val="ro-RO"/>
              </w:rPr>
              <w:t>comunei Balatina</w:t>
            </w:r>
            <w:r w:rsidRPr="00B33CF6">
              <w:rPr>
                <w:rFonts w:asciiTheme="majorHAnsi" w:eastAsia="Calibri" w:hAnsiTheme="majorHAnsi"/>
                <w:lang w:val="ro-RO"/>
              </w:rPr>
              <w:t xml:space="preserve"> și </w:t>
            </w:r>
            <w:r w:rsidR="00D64D42" w:rsidRPr="00B33CF6">
              <w:rPr>
                <w:rFonts w:asciiTheme="majorHAnsi" w:eastAsia="Calibri" w:hAnsiTheme="majorHAnsi"/>
                <w:lang w:val="ro-RO"/>
              </w:rPr>
              <w:t xml:space="preserve">proiectului </w:t>
            </w:r>
            <w:r w:rsidR="0060432C" w:rsidRPr="00B33CF6">
              <w:rPr>
                <w:rFonts w:asciiTheme="majorHAnsi" w:eastAsia="Calibri" w:hAnsiTheme="majorHAnsi"/>
                <w:i/>
                <w:lang w:val="ro-RO"/>
              </w:rPr>
              <w:t>„Educație pentru Bugetare Participativă – demers spre transformare comunitară durabilă”</w:t>
            </w:r>
            <w:r w:rsidR="0060432C" w:rsidRPr="00B33CF6">
              <w:rPr>
                <w:rFonts w:asciiTheme="majorHAnsi" w:eastAsia="Calibri" w:hAnsiTheme="majorHAnsi"/>
                <w:lang w:val="ro-RO"/>
              </w:rPr>
              <w:t>,</w:t>
            </w:r>
          </w:p>
          <w:p w:rsidR="00F65592" w:rsidRPr="00B33CF6" w:rsidRDefault="009F102E" w:rsidP="00BF1E9C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eastAsia="Calibri" w:hAnsiTheme="majorHAnsi"/>
                <w:b/>
                <w:bCs/>
                <w:lang w:val="ro-RO"/>
              </w:rPr>
            </w:pPr>
            <w:r w:rsidRPr="00B33CF6">
              <w:rPr>
                <w:rFonts w:asciiTheme="majorHAnsi" w:eastAsia="Calibri" w:hAnsiTheme="majorHAnsi"/>
                <w:lang w:val="ro-RO"/>
              </w:rPr>
              <w:t xml:space="preserve">Proiectul va fi implementat și cu contribuția </w:t>
            </w:r>
            <w:r w:rsidR="00D64D42" w:rsidRPr="00B33CF6">
              <w:rPr>
                <w:rFonts w:asciiTheme="majorHAnsi" w:eastAsia="Calibri" w:hAnsiTheme="majorHAnsi"/>
                <w:lang w:val="ro-RO"/>
              </w:rPr>
              <w:t xml:space="preserve">aplicantului și a </w:t>
            </w:r>
            <w:r w:rsidRPr="00B33CF6">
              <w:rPr>
                <w:rFonts w:asciiTheme="majorHAnsi" w:eastAsia="Calibri" w:hAnsiTheme="majorHAnsi"/>
                <w:lang w:val="ro-RO"/>
              </w:rPr>
              <w:t>altor parteneri.</w:t>
            </w:r>
          </w:p>
        </w:tc>
        <w:tc>
          <w:tcPr>
            <w:tcW w:w="538" w:type="pct"/>
          </w:tcPr>
          <w:p w:rsidR="00F65592" w:rsidRPr="00B33CF6" w:rsidRDefault="00F65592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9F102E" w:rsidRPr="00B33CF6" w:rsidRDefault="009F102E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9F102E" w:rsidRPr="00B33CF6" w:rsidRDefault="009F102E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0</w:t>
            </w:r>
          </w:p>
          <w:p w:rsidR="009F102E" w:rsidRPr="00B33CF6" w:rsidRDefault="009F102E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4E3910" w:rsidRPr="00B33CF6" w:rsidRDefault="004E3910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9F102E" w:rsidRPr="00B33CF6" w:rsidRDefault="009F102E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10</w:t>
            </w:r>
          </w:p>
        </w:tc>
        <w:tc>
          <w:tcPr>
            <w:tcW w:w="487" w:type="pct"/>
          </w:tcPr>
          <w:p w:rsidR="00F65592" w:rsidRPr="00B33CF6" w:rsidRDefault="00F65592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</w:tc>
      </w:tr>
      <w:tr w:rsidR="009F102E" w:rsidRPr="00B33CF6" w:rsidTr="00AE7676">
        <w:tc>
          <w:tcPr>
            <w:tcW w:w="3975" w:type="pct"/>
          </w:tcPr>
          <w:p w:rsidR="009F102E" w:rsidRPr="00B33CF6" w:rsidRDefault="009F102E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rPr>
                <w:rFonts w:asciiTheme="majorHAnsi" w:eastAsia="Calibri" w:hAnsiTheme="majorHAnsi"/>
                <w:b/>
                <w:bCs/>
                <w:lang w:val="ro-RO"/>
              </w:rPr>
            </w:pPr>
            <w:r w:rsidRPr="00B33CF6">
              <w:rPr>
                <w:rFonts w:asciiTheme="majorHAnsi" w:eastAsia="Calibri" w:hAnsiTheme="majorHAnsi"/>
                <w:b/>
                <w:bCs/>
                <w:lang w:val="ro-RO"/>
              </w:rPr>
              <w:t>Bugetul este estimat realist, în concordanță cu activitățile planificate</w:t>
            </w:r>
          </w:p>
          <w:p w:rsidR="00AF2211" w:rsidRPr="00B33CF6" w:rsidRDefault="00AF2211" w:rsidP="00BF1E9C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eastAsia="Calibri" w:hAnsiTheme="majorHAnsi"/>
                <w:lang w:val="ro-RO"/>
              </w:rPr>
            </w:pPr>
            <w:r w:rsidRPr="00B33CF6">
              <w:rPr>
                <w:rFonts w:asciiTheme="majorHAnsi" w:eastAsia="Calibri" w:hAnsiTheme="majorHAnsi"/>
                <w:lang w:val="ro-RO"/>
              </w:rPr>
              <w:t>Estimarea bugetului necesită modificări, și nu este elaborat în concordanță cu activitățile proiectului</w:t>
            </w:r>
            <w:r w:rsidR="00FC4FC9" w:rsidRPr="00B33CF6">
              <w:rPr>
                <w:rFonts w:asciiTheme="majorHAnsi" w:eastAsia="Calibri" w:hAnsiTheme="majorHAnsi"/>
                <w:lang w:val="ro-RO"/>
              </w:rPr>
              <w:t>;</w:t>
            </w:r>
          </w:p>
          <w:p w:rsidR="009F102E" w:rsidRPr="00B33CF6" w:rsidRDefault="00AF2211" w:rsidP="00BF1E9C">
            <w:pPr>
              <w:pStyle w:val="Text1"/>
              <w:numPr>
                <w:ilvl w:val="0"/>
                <w:numId w:val="34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eastAsia="Calibri" w:hAnsiTheme="majorHAnsi"/>
                <w:b/>
                <w:bCs/>
                <w:lang w:val="ro-RO"/>
              </w:rPr>
            </w:pPr>
            <w:r w:rsidRPr="00B33CF6">
              <w:rPr>
                <w:rFonts w:asciiTheme="majorHAnsi" w:eastAsia="Calibri" w:hAnsiTheme="majorHAnsi"/>
                <w:lang w:val="ro-RO"/>
              </w:rPr>
              <w:t>Estimarea bugetului este realistă.</w:t>
            </w:r>
          </w:p>
        </w:tc>
        <w:tc>
          <w:tcPr>
            <w:tcW w:w="538" w:type="pct"/>
          </w:tcPr>
          <w:p w:rsidR="009F102E" w:rsidRPr="00B33CF6" w:rsidRDefault="009F102E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AF2211" w:rsidRPr="00B33CF6" w:rsidRDefault="00AF2211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0</w:t>
            </w:r>
          </w:p>
          <w:p w:rsidR="00AF2211" w:rsidRPr="00B33CF6" w:rsidRDefault="00AF2211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AF2211" w:rsidRPr="00B33CF6" w:rsidRDefault="00AF2211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10</w:t>
            </w:r>
          </w:p>
        </w:tc>
        <w:tc>
          <w:tcPr>
            <w:tcW w:w="487" w:type="pct"/>
          </w:tcPr>
          <w:p w:rsidR="009F102E" w:rsidRPr="00B33CF6" w:rsidRDefault="009F102E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</w:tc>
      </w:tr>
      <w:tr w:rsidR="004C0A07" w:rsidRPr="00B33CF6" w:rsidTr="00AE7676">
        <w:tc>
          <w:tcPr>
            <w:tcW w:w="3975" w:type="pct"/>
          </w:tcPr>
          <w:p w:rsidR="00FC4FC9" w:rsidRPr="00B33CF6" w:rsidRDefault="00FC4FC9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rPr>
                <w:rFonts w:asciiTheme="majorHAnsi" w:eastAsia="Calibri" w:hAnsiTheme="majorHAnsi"/>
                <w:b/>
                <w:lang w:val="ro-RO"/>
              </w:rPr>
            </w:pPr>
            <w:r w:rsidRPr="00B33CF6">
              <w:rPr>
                <w:rFonts w:asciiTheme="majorHAnsi" w:eastAsia="Calibri" w:hAnsiTheme="majorHAnsi"/>
                <w:b/>
                <w:lang w:val="ro-RO"/>
              </w:rPr>
              <w:t>Durabilitatea proiectului:</w:t>
            </w:r>
          </w:p>
          <w:p w:rsidR="004C0A07" w:rsidRPr="00B33CF6" w:rsidRDefault="004C0A07" w:rsidP="00BF1E9C">
            <w:pPr>
              <w:pStyle w:val="Text1"/>
              <w:numPr>
                <w:ilvl w:val="0"/>
                <w:numId w:val="35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eastAsia="Calibri" w:hAnsiTheme="majorHAnsi"/>
                <w:lang w:val="ro-RO"/>
              </w:rPr>
            </w:pPr>
            <w:r w:rsidRPr="00B33CF6">
              <w:rPr>
                <w:rFonts w:asciiTheme="majorHAnsi" w:eastAsia="Calibri" w:hAnsiTheme="majorHAnsi"/>
                <w:lang w:val="ro-RO"/>
              </w:rPr>
              <w:t xml:space="preserve">Durabilitatea proiectului va fi asigurată de </w:t>
            </w:r>
            <w:r w:rsidR="00552612" w:rsidRPr="00B33CF6">
              <w:rPr>
                <w:rFonts w:asciiTheme="majorHAnsi" w:eastAsia="Calibri" w:hAnsiTheme="majorHAnsi"/>
                <w:lang w:val="ro-RO"/>
              </w:rPr>
              <w:t>P</w:t>
            </w:r>
            <w:r w:rsidRPr="00B33CF6">
              <w:rPr>
                <w:rFonts w:asciiTheme="majorHAnsi" w:eastAsia="Calibri" w:hAnsiTheme="majorHAnsi"/>
                <w:lang w:val="ro-RO"/>
              </w:rPr>
              <w:t xml:space="preserve">rimăria </w:t>
            </w:r>
            <w:r w:rsidR="004E3910" w:rsidRPr="00B33CF6">
              <w:rPr>
                <w:rFonts w:asciiTheme="majorHAnsi" w:eastAsia="Calibri" w:hAnsiTheme="majorHAnsi"/>
                <w:lang w:val="ro-RO"/>
              </w:rPr>
              <w:t>comunei Balatina</w:t>
            </w:r>
          </w:p>
          <w:p w:rsidR="004C0A07" w:rsidRPr="00B33CF6" w:rsidRDefault="004C0A07" w:rsidP="00BF1E9C">
            <w:pPr>
              <w:pStyle w:val="Text1"/>
              <w:numPr>
                <w:ilvl w:val="0"/>
                <w:numId w:val="35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eastAsia="Calibri" w:hAnsiTheme="majorHAnsi"/>
                <w:lang w:val="ro-RO"/>
              </w:rPr>
            </w:pPr>
            <w:r w:rsidRPr="00B33CF6">
              <w:rPr>
                <w:rFonts w:asciiTheme="majorHAnsi" w:eastAsia="Calibri" w:hAnsiTheme="majorHAnsi"/>
                <w:lang w:val="ro-RO"/>
              </w:rPr>
              <w:t xml:space="preserve">Durabilitatea proiectului va fi asigurată </w:t>
            </w:r>
            <w:r w:rsidR="00450A57" w:rsidRPr="00B33CF6">
              <w:rPr>
                <w:rFonts w:asciiTheme="majorHAnsi" w:eastAsia="Calibri" w:hAnsiTheme="majorHAnsi"/>
                <w:lang w:val="ro-RO"/>
              </w:rPr>
              <w:t xml:space="preserve">în parteneriat de aplicant și </w:t>
            </w:r>
            <w:r w:rsidR="00552612" w:rsidRPr="00B33CF6">
              <w:rPr>
                <w:rFonts w:asciiTheme="majorHAnsi" w:eastAsia="Calibri" w:hAnsiTheme="majorHAnsi"/>
                <w:lang w:val="ro-RO"/>
              </w:rPr>
              <w:t xml:space="preserve">Primăria </w:t>
            </w:r>
            <w:r w:rsidR="004E3910" w:rsidRPr="00B33CF6">
              <w:rPr>
                <w:rFonts w:asciiTheme="majorHAnsi" w:eastAsia="Calibri" w:hAnsiTheme="majorHAnsi"/>
                <w:lang w:val="ro-RO"/>
              </w:rPr>
              <w:t>comunei Balatina</w:t>
            </w:r>
          </w:p>
          <w:p w:rsidR="00450A57" w:rsidRPr="00B33CF6" w:rsidRDefault="00450A57" w:rsidP="00BF1E9C">
            <w:pPr>
              <w:pStyle w:val="Text1"/>
              <w:numPr>
                <w:ilvl w:val="0"/>
                <w:numId w:val="35"/>
              </w:numPr>
              <w:tabs>
                <w:tab w:val="left" w:pos="567"/>
                <w:tab w:val="left" w:pos="2608"/>
                <w:tab w:val="left" w:pos="3317"/>
              </w:tabs>
              <w:spacing w:after="0"/>
              <w:rPr>
                <w:rFonts w:asciiTheme="majorHAnsi" w:eastAsia="Calibri" w:hAnsiTheme="majorHAnsi"/>
                <w:lang w:val="ro-RO"/>
              </w:rPr>
            </w:pPr>
            <w:r w:rsidRPr="00B33CF6">
              <w:rPr>
                <w:rFonts w:asciiTheme="majorHAnsi" w:eastAsia="Calibri" w:hAnsiTheme="majorHAnsi"/>
                <w:lang w:val="ro-RO"/>
              </w:rPr>
              <w:t>Durabilitatea proiectului va fi asigurată de aplicant</w:t>
            </w:r>
          </w:p>
        </w:tc>
        <w:tc>
          <w:tcPr>
            <w:tcW w:w="538" w:type="pct"/>
          </w:tcPr>
          <w:p w:rsidR="004C0A07" w:rsidRPr="00B33CF6" w:rsidRDefault="004C0A0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450A57" w:rsidRPr="00B33CF6" w:rsidRDefault="00450A5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0</w:t>
            </w:r>
          </w:p>
          <w:p w:rsidR="00450A57" w:rsidRPr="00B33CF6" w:rsidRDefault="00450A5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5</w:t>
            </w:r>
          </w:p>
          <w:p w:rsidR="00450A57" w:rsidRPr="00B33CF6" w:rsidRDefault="00450A5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  <w:p w:rsidR="00450A57" w:rsidRPr="00B33CF6" w:rsidRDefault="00AF2211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  <w:r w:rsidRPr="00B33CF6">
              <w:rPr>
                <w:rFonts w:asciiTheme="majorHAnsi" w:hAnsiTheme="majorHAnsi"/>
                <w:lang w:val="ro-RO" w:eastAsia="en-GB"/>
              </w:rPr>
              <w:t>10</w:t>
            </w:r>
          </w:p>
        </w:tc>
        <w:tc>
          <w:tcPr>
            <w:tcW w:w="487" w:type="pct"/>
          </w:tcPr>
          <w:p w:rsidR="004C0A07" w:rsidRPr="00B33CF6" w:rsidRDefault="004C0A07" w:rsidP="00BF1E9C">
            <w:pPr>
              <w:pStyle w:val="Text1"/>
              <w:tabs>
                <w:tab w:val="left" w:pos="567"/>
                <w:tab w:val="left" w:pos="2608"/>
                <w:tab w:val="left" w:pos="3317"/>
              </w:tabs>
              <w:spacing w:after="0"/>
              <w:ind w:left="0"/>
              <w:jc w:val="center"/>
              <w:rPr>
                <w:rFonts w:asciiTheme="majorHAnsi" w:hAnsiTheme="majorHAnsi"/>
                <w:lang w:val="ro-RO" w:eastAsia="en-GB"/>
              </w:rPr>
            </w:pPr>
          </w:p>
        </w:tc>
      </w:tr>
    </w:tbl>
    <w:p w:rsidR="00D922E1" w:rsidRPr="00B33CF6" w:rsidRDefault="00D922E1" w:rsidP="00BF1E9C">
      <w:pPr>
        <w:jc w:val="both"/>
        <w:rPr>
          <w:rFonts w:asciiTheme="majorHAnsi" w:hAnsiTheme="majorHAnsi"/>
          <w:lang w:val="ro-RO"/>
        </w:rPr>
      </w:pPr>
    </w:p>
    <w:p w:rsidR="003A2787" w:rsidRPr="00B33CF6" w:rsidRDefault="009F1AE6" w:rsidP="00BF1E9C">
      <w:pPr>
        <w:jc w:val="both"/>
        <w:rPr>
          <w:rFonts w:asciiTheme="majorHAnsi" w:hAnsiTheme="majorHAnsi"/>
          <w:lang w:val="ro-RO"/>
        </w:rPr>
      </w:pPr>
      <w:r w:rsidRPr="00B33CF6">
        <w:rPr>
          <w:rFonts w:asciiTheme="majorHAnsi" w:hAnsiTheme="majorHAnsi"/>
          <w:lang w:val="ro-RO"/>
        </w:rPr>
        <w:t>În urma evaluării administrative și tehnice, proiectele care vor acumula cel puțin 50 de puncte, vor fi incluse în lista proiectelor validate.</w:t>
      </w:r>
    </w:p>
    <w:p w:rsidR="003A2787" w:rsidRPr="00B33CF6" w:rsidRDefault="003A2787" w:rsidP="00BF1E9C">
      <w:pPr>
        <w:pStyle w:val="a4"/>
        <w:jc w:val="both"/>
        <w:rPr>
          <w:rFonts w:asciiTheme="majorHAnsi" w:eastAsia="Calibri" w:hAnsiTheme="majorHAnsi"/>
          <w:lang w:val="ro-RO" w:eastAsia="en-US"/>
        </w:rPr>
      </w:pPr>
    </w:p>
    <w:p w:rsidR="00903960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5.9 Lista proiectelor validată de comisia de evaluare va fi publicată pe pagina web a </w:t>
      </w:r>
      <w:r w:rsidR="00552612" w:rsidRPr="00B33CF6">
        <w:rPr>
          <w:rFonts w:asciiTheme="majorHAnsi" w:eastAsia="Calibri" w:hAnsiTheme="majorHAnsi"/>
          <w:lang w:val="ro-RO" w:eastAsia="en-US"/>
        </w:rPr>
        <w:t>P</w:t>
      </w:r>
      <w:r w:rsidRPr="00B33CF6">
        <w:rPr>
          <w:rFonts w:asciiTheme="majorHAnsi" w:eastAsia="Calibri" w:hAnsiTheme="majorHAnsi"/>
          <w:lang w:val="ro-RO" w:eastAsia="en-US"/>
        </w:rPr>
        <w:t>rimăriei, inclusiv procesul verbal al ședinței de selecție.</w:t>
      </w:r>
    </w:p>
    <w:p w:rsidR="00822568" w:rsidRDefault="00822568" w:rsidP="00BF1E9C">
      <w:pPr>
        <w:jc w:val="both"/>
        <w:rPr>
          <w:rFonts w:asciiTheme="majorHAnsi" w:eastAsia="Calibri" w:hAnsiTheme="majorHAnsi"/>
          <w:lang w:val="ro-RO" w:eastAsia="en-US"/>
        </w:rPr>
      </w:pPr>
    </w:p>
    <w:p w:rsidR="00822568" w:rsidRDefault="00822568" w:rsidP="00BF1E9C">
      <w:pPr>
        <w:jc w:val="both"/>
        <w:rPr>
          <w:rFonts w:asciiTheme="majorHAnsi" w:eastAsia="Calibri" w:hAnsiTheme="majorHAnsi"/>
          <w:lang w:val="ro-RO" w:eastAsia="en-US"/>
        </w:rPr>
      </w:pPr>
    </w:p>
    <w:p w:rsidR="00822568" w:rsidRPr="00B33CF6" w:rsidRDefault="00822568" w:rsidP="00BF1E9C">
      <w:pPr>
        <w:jc w:val="both"/>
        <w:rPr>
          <w:rFonts w:asciiTheme="majorHAnsi" w:eastAsia="Calibri" w:hAnsiTheme="majorHAnsi"/>
          <w:lang w:val="ro-RO" w:eastAsia="en-US"/>
        </w:rPr>
      </w:pPr>
    </w:p>
    <w:p w:rsidR="00903960" w:rsidRPr="00B33CF6" w:rsidRDefault="00552612" w:rsidP="00BF1E9C">
      <w:pPr>
        <w:autoSpaceDE w:val="0"/>
        <w:autoSpaceDN w:val="0"/>
        <w:adjustRightInd w:val="0"/>
        <w:ind w:left="284" w:hanging="284"/>
        <w:jc w:val="center"/>
        <w:rPr>
          <w:rFonts w:asciiTheme="majorHAnsi" w:eastAsia="SimSun" w:hAnsiTheme="majorHAnsi"/>
          <w:b/>
          <w:color w:val="0070C0"/>
          <w:lang w:val="ro-RO" w:eastAsia="en-US"/>
        </w:rPr>
      </w:pPr>
      <w:r w:rsidRPr="00B33CF6">
        <w:rPr>
          <w:rFonts w:asciiTheme="majorHAnsi" w:eastAsia="SimSun" w:hAnsiTheme="majorHAnsi"/>
          <w:b/>
          <w:color w:val="0070C0"/>
          <w:lang w:val="ro-RO" w:eastAsia="en-US"/>
        </w:rPr>
        <w:t xml:space="preserve">6. </w:t>
      </w:r>
      <w:r w:rsidR="00903960" w:rsidRPr="00B33CF6">
        <w:rPr>
          <w:rFonts w:asciiTheme="majorHAnsi" w:eastAsia="SimSun" w:hAnsiTheme="majorHAnsi"/>
          <w:b/>
          <w:color w:val="0070C0"/>
          <w:lang w:val="ro-RO" w:eastAsia="en-US"/>
        </w:rPr>
        <w:t>Votarea proiectelor și selecția finală</w:t>
      </w:r>
    </w:p>
    <w:p w:rsidR="00D922E1" w:rsidRPr="00B33CF6" w:rsidRDefault="00D922E1" w:rsidP="00BF1E9C">
      <w:pPr>
        <w:autoSpaceDE w:val="0"/>
        <w:autoSpaceDN w:val="0"/>
        <w:adjustRightInd w:val="0"/>
        <w:ind w:left="284" w:hanging="284"/>
        <w:jc w:val="center"/>
        <w:rPr>
          <w:rFonts w:asciiTheme="majorHAnsi" w:eastAsia="SimSun" w:hAnsiTheme="majorHAnsi"/>
          <w:b/>
          <w:lang w:val="ro-RO" w:eastAsia="en-US"/>
        </w:rPr>
      </w:pPr>
    </w:p>
    <w:p w:rsidR="00903960" w:rsidRPr="00B33CF6" w:rsidRDefault="00903960" w:rsidP="00BF1E9C">
      <w:pPr>
        <w:autoSpaceDE w:val="0"/>
        <w:autoSpaceDN w:val="0"/>
        <w:adjustRightInd w:val="0"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lastRenderedPageBreak/>
        <w:t xml:space="preserve">6.1 Votarea se va realiza într-o perioadă de 14 zile, începând cu prima zi de lucru după publicarea </w:t>
      </w:r>
      <w:r w:rsidR="00552612" w:rsidRPr="00B33CF6">
        <w:rPr>
          <w:rFonts w:asciiTheme="majorHAnsi" w:eastAsia="SimSun" w:hAnsiTheme="majorHAnsi"/>
          <w:lang w:val="ro-RO" w:eastAsia="en-US"/>
        </w:rPr>
        <w:t>l</w:t>
      </w:r>
      <w:r w:rsidRPr="00B33CF6">
        <w:rPr>
          <w:rFonts w:asciiTheme="majorHAnsi" w:eastAsia="SimSun" w:hAnsiTheme="majorHAnsi"/>
          <w:lang w:val="ro-RO" w:eastAsia="en-US"/>
        </w:rPr>
        <w:t>istei proiectelor validate.</w:t>
      </w:r>
    </w:p>
    <w:p w:rsidR="00903960" w:rsidRPr="00B33CF6" w:rsidRDefault="00903960" w:rsidP="00BF1E9C">
      <w:pPr>
        <w:autoSpaceDE w:val="0"/>
        <w:autoSpaceDN w:val="0"/>
        <w:adjustRightInd w:val="0"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 xml:space="preserve">6.2 La vot </w:t>
      </w:r>
      <w:r w:rsidR="006068C3" w:rsidRPr="00B33CF6">
        <w:rPr>
          <w:rFonts w:asciiTheme="majorHAnsi" w:eastAsia="SimSun" w:hAnsiTheme="majorHAnsi"/>
          <w:lang w:val="ro-RO" w:eastAsia="en-US"/>
        </w:rPr>
        <w:t xml:space="preserve">vor putea </w:t>
      </w:r>
      <w:r w:rsidRPr="00B33CF6">
        <w:rPr>
          <w:rFonts w:asciiTheme="majorHAnsi" w:eastAsia="SimSun" w:hAnsiTheme="majorHAnsi"/>
          <w:lang w:val="ro-RO" w:eastAsia="en-US"/>
        </w:rPr>
        <w:t>participa cetățenii cu vârsta mai mare de 1</w:t>
      </w:r>
      <w:r w:rsidR="006068C3" w:rsidRPr="00B33CF6">
        <w:rPr>
          <w:rFonts w:asciiTheme="majorHAnsi" w:eastAsia="SimSun" w:hAnsiTheme="majorHAnsi"/>
          <w:lang w:val="ro-RO" w:eastAsia="en-US"/>
        </w:rPr>
        <w:t xml:space="preserve">8 </w:t>
      </w:r>
      <w:r w:rsidRPr="00B33CF6">
        <w:rPr>
          <w:rFonts w:asciiTheme="majorHAnsi" w:eastAsia="SimSun" w:hAnsiTheme="majorHAnsi"/>
          <w:lang w:val="ro-RO" w:eastAsia="en-US"/>
        </w:rPr>
        <w:t xml:space="preserve">ani și au </w:t>
      </w:r>
      <w:r w:rsidR="00B63401" w:rsidRPr="00B33CF6">
        <w:rPr>
          <w:rFonts w:asciiTheme="majorHAnsi" w:eastAsia="SimSun" w:hAnsiTheme="majorHAnsi"/>
          <w:lang w:val="ro-RO" w:eastAsia="en-US"/>
        </w:rPr>
        <w:t>domiciliu</w:t>
      </w:r>
      <w:r w:rsidR="00005078" w:rsidRPr="00B33CF6">
        <w:rPr>
          <w:rFonts w:asciiTheme="majorHAnsi" w:eastAsia="SimSun" w:hAnsiTheme="majorHAnsi"/>
          <w:lang w:val="ro-RO" w:eastAsia="en-US"/>
        </w:rPr>
        <w:t>l</w:t>
      </w:r>
      <w:r w:rsidRPr="00B33CF6">
        <w:rPr>
          <w:rFonts w:asciiTheme="majorHAnsi" w:eastAsia="SimSun" w:hAnsiTheme="majorHAnsi"/>
          <w:lang w:val="ro-RO" w:eastAsia="en-US"/>
        </w:rPr>
        <w:t xml:space="preserve"> în localitate.</w:t>
      </w:r>
    </w:p>
    <w:p w:rsidR="00903960" w:rsidRPr="00B33CF6" w:rsidRDefault="00903960" w:rsidP="00BF1E9C">
      <w:pPr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>6.</w:t>
      </w:r>
      <w:r w:rsidR="00651529" w:rsidRPr="00B33CF6">
        <w:rPr>
          <w:rFonts w:asciiTheme="majorHAnsi" w:eastAsia="SimSun" w:hAnsiTheme="majorHAnsi"/>
          <w:lang w:val="ro-RO" w:eastAsia="en-US"/>
        </w:rPr>
        <w:t>3</w:t>
      </w:r>
      <w:r w:rsidRPr="00B33CF6">
        <w:rPr>
          <w:rFonts w:asciiTheme="majorHAnsi" w:eastAsia="SimSun" w:hAnsiTheme="majorHAnsi"/>
          <w:lang w:val="ro-RO" w:eastAsia="en-US"/>
        </w:rPr>
        <w:t xml:space="preserve"> Votarea proiectelor se va realiza prin intermediul platformei online dedicată </w:t>
      </w:r>
      <w:r w:rsidR="004E405C" w:rsidRPr="00B33CF6">
        <w:rPr>
          <w:rFonts w:asciiTheme="majorHAnsi" w:eastAsia="SimSun" w:hAnsiTheme="majorHAnsi"/>
          <w:lang w:val="ro-RO" w:eastAsia="en-US"/>
        </w:rPr>
        <w:t>bugetului inițiativelor civice</w:t>
      </w:r>
      <w:r w:rsidRPr="00B33CF6">
        <w:rPr>
          <w:rFonts w:asciiTheme="majorHAnsi" w:eastAsia="SimSun" w:hAnsiTheme="majorHAnsi"/>
          <w:lang w:val="ro-RO" w:eastAsia="en-US"/>
        </w:rPr>
        <w:t xml:space="preserve">, </w:t>
      </w:r>
      <w:r w:rsidR="00552612" w:rsidRPr="00B33CF6">
        <w:rPr>
          <w:rFonts w:asciiTheme="majorHAnsi" w:eastAsia="SimSun" w:hAnsiTheme="majorHAnsi"/>
          <w:lang w:val="ro-RO" w:eastAsia="en-US"/>
        </w:rPr>
        <w:t>plasată</w:t>
      </w:r>
      <w:r w:rsidRPr="00B33CF6">
        <w:rPr>
          <w:rFonts w:asciiTheme="majorHAnsi" w:eastAsia="SimSun" w:hAnsiTheme="majorHAnsi"/>
          <w:lang w:val="ro-RO" w:eastAsia="en-US"/>
        </w:rPr>
        <w:t xml:space="preserve"> pe pagina oficială a Primăriei.</w:t>
      </w:r>
    </w:p>
    <w:p w:rsidR="00903960" w:rsidRPr="00B33CF6" w:rsidRDefault="00903960" w:rsidP="00BF1E9C">
      <w:pPr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>6.</w:t>
      </w:r>
      <w:r w:rsidR="00651529" w:rsidRPr="00B33CF6">
        <w:rPr>
          <w:rFonts w:asciiTheme="majorHAnsi" w:eastAsia="SimSun" w:hAnsiTheme="majorHAnsi"/>
          <w:lang w:val="ro-RO" w:eastAsia="en-US"/>
        </w:rPr>
        <w:t>4</w:t>
      </w:r>
      <w:r w:rsidRPr="00B33CF6">
        <w:rPr>
          <w:rFonts w:asciiTheme="majorHAnsi" w:eastAsia="SimSun" w:hAnsiTheme="majorHAnsi"/>
          <w:lang w:val="ro-RO" w:eastAsia="en-US"/>
        </w:rPr>
        <w:t xml:space="preserve"> La votarea prin platforma online cetățenii vor furniza date cu caracter personal (</w:t>
      </w:r>
      <w:r w:rsidRPr="002D0E78">
        <w:rPr>
          <w:rFonts w:asciiTheme="majorHAnsi" w:eastAsia="SimSun" w:hAnsiTheme="majorHAnsi"/>
          <w:lang w:val="ro-RO" w:eastAsia="en-US"/>
        </w:rPr>
        <w:t>nume, prenume, adresa, telefon, poștă electronică, vârsta</w:t>
      </w:r>
      <w:r w:rsidR="00122D51" w:rsidRPr="002D0E78">
        <w:rPr>
          <w:rFonts w:asciiTheme="majorHAnsi" w:eastAsia="SimSun" w:hAnsiTheme="majorHAnsi"/>
          <w:lang w:val="ro-RO" w:eastAsia="en-US"/>
        </w:rPr>
        <w:t>, IDN</w:t>
      </w:r>
      <w:r w:rsidR="002067A7" w:rsidRPr="002D0E78">
        <w:rPr>
          <w:rFonts w:asciiTheme="majorHAnsi" w:eastAsia="SimSun" w:hAnsiTheme="majorHAnsi"/>
          <w:lang w:val="ro-RO" w:eastAsia="en-US"/>
        </w:rPr>
        <w:t>P</w:t>
      </w:r>
      <w:r w:rsidRPr="002D0E78">
        <w:rPr>
          <w:rFonts w:asciiTheme="majorHAnsi" w:eastAsia="SimSun" w:hAnsiTheme="majorHAnsi"/>
          <w:lang w:val="ro-RO" w:eastAsia="en-US"/>
        </w:rPr>
        <w:t>),</w:t>
      </w:r>
      <w:r w:rsidRPr="00B33CF6">
        <w:rPr>
          <w:rFonts w:asciiTheme="majorHAnsi" w:eastAsia="SimSun" w:hAnsiTheme="majorHAnsi"/>
          <w:lang w:val="ro-RO" w:eastAsia="en-US"/>
        </w:rPr>
        <w:t xml:space="preserve"> pentru a fi asigurate condițiile specificate. </w:t>
      </w:r>
    </w:p>
    <w:p w:rsidR="00903960" w:rsidRPr="00B33CF6" w:rsidRDefault="00903960" w:rsidP="00BF1E9C">
      <w:pPr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>6.</w:t>
      </w:r>
      <w:r w:rsidR="00651529" w:rsidRPr="00B33CF6">
        <w:rPr>
          <w:rFonts w:asciiTheme="majorHAnsi" w:eastAsia="SimSun" w:hAnsiTheme="majorHAnsi"/>
          <w:lang w:val="ro-RO" w:eastAsia="en-US"/>
        </w:rPr>
        <w:t>5</w:t>
      </w:r>
      <w:r w:rsidRPr="00B33CF6">
        <w:rPr>
          <w:rFonts w:asciiTheme="majorHAnsi" w:eastAsia="SimSun" w:hAnsiTheme="majorHAnsi"/>
          <w:lang w:val="ro-RO" w:eastAsia="en-US"/>
        </w:rPr>
        <w:t xml:space="preserve"> Datele vor fi prelucrate doar în scopul evitării fraudei la procesul de vot.</w:t>
      </w:r>
    </w:p>
    <w:p w:rsidR="00903960" w:rsidRPr="00B33CF6" w:rsidRDefault="00903960" w:rsidP="00BF1E9C">
      <w:pPr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>6.</w:t>
      </w:r>
      <w:r w:rsidR="00E51AAC" w:rsidRPr="00B33CF6">
        <w:rPr>
          <w:rFonts w:asciiTheme="majorHAnsi" w:eastAsia="SimSun" w:hAnsiTheme="majorHAnsi"/>
          <w:lang w:val="ro-RO" w:eastAsia="en-US"/>
        </w:rPr>
        <w:t>6</w:t>
      </w:r>
      <w:r w:rsidRPr="00B33CF6">
        <w:rPr>
          <w:rFonts w:asciiTheme="majorHAnsi" w:eastAsia="SimSun" w:hAnsiTheme="majorHAnsi"/>
          <w:lang w:val="ro-RO" w:eastAsia="en-US"/>
        </w:rPr>
        <w:t xml:space="preserve"> Fiecare persoană va avea posibilitatea de a vota câte un proiect din cadrul fiecărei priorități.</w:t>
      </w:r>
    </w:p>
    <w:p w:rsidR="00903960" w:rsidRPr="00B33CF6" w:rsidRDefault="00903960" w:rsidP="00B218A6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b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>6.</w:t>
      </w:r>
      <w:r w:rsidR="00E51AAC" w:rsidRPr="00B33CF6">
        <w:rPr>
          <w:rFonts w:asciiTheme="majorHAnsi" w:eastAsia="SimSun" w:hAnsiTheme="majorHAnsi"/>
          <w:lang w:val="ro-RO" w:eastAsia="en-US"/>
        </w:rPr>
        <w:t>7</w:t>
      </w:r>
      <w:r w:rsidRPr="00B33CF6">
        <w:rPr>
          <w:rFonts w:asciiTheme="majorHAnsi" w:eastAsia="SimSun" w:hAnsiTheme="majorHAnsi"/>
          <w:lang w:val="ro-RO" w:eastAsia="en-US"/>
        </w:rPr>
        <w:t>Platformele de depunere a proiectelor și de votare online stochează informații cu caracter personal, care provin din conturile prin care persoanele se autentifică în platformele respective.</w:t>
      </w:r>
    </w:p>
    <w:p w:rsidR="00903960" w:rsidRPr="00B33CF6" w:rsidRDefault="00903960" w:rsidP="00BF1E9C">
      <w:pPr>
        <w:tabs>
          <w:tab w:val="left" w:pos="180"/>
        </w:tabs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6.</w:t>
      </w:r>
      <w:r w:rsidR="00E51AAC" w:rsidRPr="00B33CF6">
        <w:rPr>
          <w:rFonts w:asciiTheme="majorHAnsi" w:eastAsia="Calibri" w:hAnsiTheme="majorHAnsi"/>
          <w:lang w:val="ro-RO" w:eastAsia="en-US"/>
        </w:rPr>
        <w:t>8</w:t>
      </w:r>
      <w:r w:rsidRPr="00B33CF6">
        <w:rPr>
          <w:rFonts w:asciiTheme="majorHAnsi" w:eastAsia="Calibri" w:hAnsiTheme="majorHAnsi"/>
          <w:lang w:val="ro-RO" w:eastAsia="en-US"/>
        </w:rPr>
        <w:t xml:space="preserve"> Toată informația cu caracter personal care este pusă la dispoziția de către persoanele care votează, va fi prelucrată și păstrată în conformitate cu prevederile Legii 133/2011 privind protecția datelor cu caracter personal.</w:t>
      </w:r>
    </w:p>
    <w:p w:rsidR="00903960" w:rsidRPr="00B33CF6" w:rsidRDefault="00903960" w:rsidP="00BF1E9C">
      <w:pPr>
        <w:autoSpaceDE w:val="0"/>
        <w:autoSpaceDN w:val="0"/>
        <w:adjustRightInd w:val="0"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>6.1</w:t>
      </w:r>
      <w:r w:rsidR="00B218A6" w:rsidRPr="00B33CF6">
        <w:rPr>
          <w:rFonts w:asciiTheme="majorHAnsi" w:eastAsia="SimSun" w:hAnsiTheme="majorHAnsi"/>
          <w:lang w:val="ro-RO" w:eastAsia="en-US"/>
        </w:rPr>
        <w:t>0</w:t>
      </w:r>
      <w:r w:rsidRPr="00B33CF6">
        <w:rPr>
          <w:rFonts w:asciiTheme="majorHAnsi" w:eastAsia="SimSun" w:hAnsiTheme="majorHAnsi"/>
          <w:lang w:val="ro-RO" w:eastAsia="en-US"/>
        </w:rPr>
        <w:t xml:space="preserve"> Prin înregistrarea în vederea utilizării platformelor, persoanele care se autentifică își exprimă acordul în mod implicit și fără echivoc ca platformele menționate să folosească datele cu caracter personal.</w:t>
      </w:r>
    </w:p>
    <w:p w:rsidR="004A79DA" w:rsidRPr="00B33CF6" w:rsidRDefault="004A79DA" w:rsidP="00BF1E9C">
      <w:pPr>
        <w:autoSpaceDE w:val="0"/>
        <w:autoSpaceDN w:val="0"/>
        <w:adjustRightInd w:val="0"/>
        <w:jc w:val="both"/>
        <w:rPr>
          <w:rFonts w:asciiTheme="majorHAnsi" w:eastAsia="SimSun" w:hAnsiTheme="majorHAnsi"/>
          <w:b/>
          <w:lang w:val="ro-RO" w:eastAsia="en-US"/>
        </w:rPr>
      </w:pPr>
    </w:p>
    <w:p w:rsidR="00BF1E9C" w:rsidRPr="00B33CF6" w:rsidRDefault="00194314" w:rsidP="00BF1E9C">
      <w:pPr>
        <w:autoSpaceDE w:val="0"/>
        <w:autoSpaceDN w:val="0"/>
        <w:adjustRightInd w:val="0"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 xml:space="preserve">6.11 </w:t>
      </w:r>
      <w:r w:rsidR="00BF1E9C" w:rsidRPr="00B33CF6">
        <w:rPr>
          <w:rFonts w:asciiTheme="majorHAnsi" w:eastAsia="SimSun" w:hAnsiTheme="majorHAnsi"/>
          <w:lang w:val="ro-RO" w:eastAsia="en-US"/>
        </w:rPr>
        <w:t xml:space="preserve">Fiecare proiect va obține un punctaj final care va fi calculat după formula: </w:t>
      </w:r>
    </w:p>
    <w:p w:rsidR="003C3B3D" w:rsidRPr="00B33CF6" w:rsidRDefault="003C3B3D" w:rsidP="00BF1E9C">
      <w:pPr>
        <w:jc w:val="both"/>
        <w:rPr>
          <w:rFonts w:asciiTheme="majorHAnsi" w:eastAsia="Calibri" w:hAnsiTheme="majorHAnsi"/>
          <w:b/>
          <w:color w:val="FF0000"/>
          <w:lang w:val="ro-RO" w:eastAsia="en-US"/>
        </w:rPr>
      </w:pPr>
    </w:p>
    <w:p w:rsidR="00903960" w:rsidRPr="00B33CF6" w:rsidRDefault="00BF1E9C" w:rsidP="00BF1E9C">
      <w:pPr>
        <w:jc w:val="both"/>
        <w:rPr>
          <w:rFonts w:asciiTheme="majorHAnsi" w:eastAsia="Calibri" w:hAnsiTheme="majorHAnsi"/>
          <w:b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>Pf = (PCE  x 50%) + (P</w:t>
      </w:r>
      <w:r w:rsidR="003C3B3D"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>V</w:t>
      </w: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>CT x 50%)</w:t>
      </w:r>
    </w:p>
    <w:p w:rsidR="00BF1E9C" w:rsidRPr="00B33CF6" w:rsidRDefault="00BF1E9C" w:rsidP="00BF1E9C">
      <w:pPr>
        <w:jc w:val="both"/>
        <w:rPr>
          <w:rFonts w:asciiTheme="majorHAnsi" w:eastAsia="Calibri" w:hAnsiTheme="majorHAnsi"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>Unde:</w:t>
      </w:r>
    </w:p>
    <w:p w:rsidR="00BF1E9C" w:rsidRPr="00B33CF6" w:rsidRDefault="00BF1E9C" w:rsidP="00BF1E9C">
      <w:pPr>
        <w:jc w:val="both"/>
        <w:rPr>
          <w:rFonts w:asciiTheme="majorHAnsi" w:eastAsia="Calibri" w:hAnsiTheme="majorHAnsi"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>P</w:t>
      </w:r>
      <w:r w:rsidR="004A79DA" w:rsidRPr="00B33CF6">
        <w:rPr>
          <w:rFonts w:asciiTheme="majorHAnsi" w:eastAsia="Calibri" w:hAnsiTheme="majorHAnsi"/>
          <w:color w:val="000000" w:themeColor="text1"/>
          <w:lang w:val="ro-RO" w:eastAsia="en-US"/>
        </w:rPr>
        <w:t>f</w:t>
      </w:r>
      <w:r w:rsidR="00ED0D90" w:rsidRPr="00B33CF6">
        <w:rPr>
          <w:rFonts w:asciiTheme="majorHAnsi" w:eastAsia="Calibri" w:hAnsiTheme="majorHAnsi"/>
          <w:color w:val="000000" w:themeColor="text1"/>
          <w:lang w:val="ro-RO" w:eastAsia="en-US"/>
        </w:rPr>
        <w:t>–</w:t>
      </w: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 Punctaj final</w:t>
      </w:r>
    </w:p>
    <w:p w:rsidR="00BF1E9C" w:rsidRPr="00B33CF6" w:rsidRDefault="00BF1E9C" w:rsidP="00BF1E9C">
      <w:pPr>
        <w:jc w:val="both"/>
        <w:rPr>
          <w:rFonts w:asciiTheme="majorHAnsi" w:eastAsia="Calibri" w:hAnsiTheme="majorHAnsi"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PCE </w:t>
      </w:r>
      <w:r w:rsidR="00ED0D90" w:rsidRPr="00B33CF6">
        <w:rPr>
          <w:rFonts w:asciiTheme="majorHAnsi" w:eastAsia="Calibri" w:hAnsiTheme="majorHAnsi"/>
          <w:color w:val="000000" w:themeColor="text1"/>
          <w:lang w:val="ro-RO" w:eastAsia="en-US"/>
        </w:rPr>
        <w:t>–</w:t>
      </w: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 Punctajul Comisiei de evaluare</w:t>
      </w:r>
    </w:p>
    <w:p w:rsidR="00BF1E9C" w:rsidRPr="00B33CF6" w:rsidRDefault="003C3B3D" w:rsidP="00BF1E9C">
      <w:pPr>
        <w:jc w:val="both"/>
        <w:rPr>
          <w:rFonts w:asciiTheme="majorHAnsi" w:eastAsia="Calibri" w:hAnsiTheme="majorHAnsi"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PVCT </w:t>
      </w:r>
      <w:r w:rsidR="00ED0D90" w:rsidRPr="00B33CF6">
        <w:rPr>
          <w:rFonts w:asciiTheme="majorHAnsi" w:eastAsia="Calibri" w:hAnsiTheme="majorHAnsi"/>
          <w:color w:val="000000" w:themeColor="text1"/>
          <w:lang w:val="ro-RO" w:eastAsia="en-US"/>
        </w:rPr>
        <w:t>–</w:t>
      </w:r>
      <w:r w:rsidR="00BF1E9C"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Punctajul </w:t>
      </w: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votul </w:t>
      </w:r>
      <w:r w:rsidR="00BF1E9C" w:rsidRPr="00B33CF6">
        <w:rPr>
          <w:rFonts w:asciiTheme="majorHAnsi" w:eastAsia="Calibri" w:hAnsiTheme="majorHAnsi"/>
          <w:color w:val="000000" w:themeColor="text1"/>
          <w:lang w:val="ro-RO" w:eastAsia="en-US"/>
        </w:rPr>
        <w:t>cetățenilor</w:t>
      </w:r>
    </w:p>
    <w:p w:rsidR="003C3B3D" w:rsidRPr="00B33CF6" w:rsidRDefault="003C3B3D" w:rsidP="00BF1E9C">
      <w:pPr>
        <w:jc w:val="both"/>
        <w:rPr>
          <w:rFonts w:asciiTheme="majorHAnsi" w:eastAsia="Calibri" w:hAnsiTheme="majorHAnsi"/>
          <w:color w:val="000000" w:themeColor="text1"/>
          <w:lang w:val="ro-RO" w:eastAsia="en-US"/>
        </w:rPr>
      </w:pPr>
    </w:p>
    <w:p w:rsidR="003C3B3D" w:rsidRPr="00B33CF6" w:rsidRDefault="003C3B3D" w:rsidP="00BF1E9C">
      <w:pPr>
        <w:jc w:val="both"/>
        <w:rPr>
          <w:rFonts w:asciiTheme="majorHAnsi" w:hAnsiTheme="majorHAnsi"/>
          <w:b/>
          <w:color w:val="000000" w:themeColor="text1"/>
          <w:lang w:val="ro-RO"/>
        </w:rPr>
      </w:pP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>PCE = (</w:t>
      </w:r>
      <w:r w:rsidRPr="00B33CF6">
        <w:rPr>
          <w:rFonts w:asciiTheme="majorHAnsi" w:hAnsiTheme="majorHAnsi"/>
          <w:b/>
          <w:color w:val="000000" w:themeColor="text1"/>
          <w:lang w:val="ro-RO"/>
        </w:rPr>
        <w:t>SP / SAÎ) x 100</w:t>
      </w:r>
    </w:p>
    <w:p w:rsidR="003C3B3D" w:rsidRPr="00B33CF6" w:rsidRDefault="003C3B3D" w:rsidP="00BF1E9C">
      <w:pPr>
        <w:jc w:val="both"/>
        <w:rPr>
          <w:rFonts w:asciiTheme="majorHAnsi" w:hAnsiTheme="majorHAnsi"/>
          <w:color w:val="000000" w:themeColor="text1"/>
          <w:lang w:val="ro-RO"/>
        </w:rPr>
      </w:pPr>
      <w:r w:rsidRPr="00B33CF6">
        <w:rPr>
          <w:rFonts w:asciiTheme="majorHAnsi" w:hAnsiTheme="majorHAnsi"/>
          <w:color w:val="000000" w:themeColor="text1"/>
          <w:lang w:val="ro-RO"/>
        </w:rPr>
        <w:t>Unde:</w:t>
      </w:r>
    </w:p>
    <w:p w:rsidR="004A79DA" w:rsidRPr="00B33CF6" w:rsidRDefault="004A79DA" w:rsidP="004A79DA">
      <w:pPr>
        <w:jc w:val="both"/>
        <w:rPr>
          <w:rFonts w:asciiTheme="majorHAnsi" w:eastAsia="Calibri" w:hAnsiTheme="majorHAnsi"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PCE </w:t>
      </w:r>
      <w:r w:rsidR="00ED0D90" w:rsidRPr="00B33CF6">
        <w:rPr>
          <w:rFonts w:asciiTheme="majorHAnsi" w:eastAsia="Calibri" w:hAnsiTheme="majorHAnsi"/>
          <w:color w:val="000000" w:themeColor="text1"/>
          <w:lang w:val="ro-RO" w:eastAsia="en-US"/>
        </w:rPr>
        <w:t>–</w:t>
      </w: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 Punctajul Comisiei de evaluare</w:t>
      </w:r>
    </w:p>
    <w:p w:rsidR="003C3B3D" w:rsidRPr="00B33CF6" w:rsidRDefault="004A79DA" w:rsidP="00BF1E9C">
      <w:pPr>
        <w:jc w:val="both"/>
        <w:rPr>
          <w:rFonts w:asciiTheme="majorHAnsi" w:eastAsia="Calibri" w:hAnsiTheme="majorHAnsi"/>
          <w:b/>
          <w:color w:val="000000" w:themeColor="text1"/>
          <w:lang w:val="ro-RO" w:eastAsia="en-US"/>
        </w:rPr>
      </w:pPr>
      <w:r w:rsidRPr="00B33CF6">
        <w:rPr>
          <w:rFonts w:asciiTheme="majorHAnsi" w:hAnsiTheme="majorHAnsi"/>
          <w:color w:val="000000" w:themeColor="text1"/>
          <w:lang w:val="ro-RO"/>
        </w:rPr>
        <w:t>SP – Scorul proiectului evaluat</w:t>
      </w:r>
    </w:p>
    <w:p w:rsidR="003C3B3D" w:rsidRPr="00B33CF6" w:rsidRDefault="004A79DA" w:rsidP="00BF1E9C">
      <w:pPr>
        <w:jc w:val="both"/>
        <w:rPr>
          <w:rFonts w:asciiTheme="majorHAnsi" w:hAnsiTheme="majorHAnsi"/>
          <w:b/>
          <w:color w:val="000000" w:themeColor="text1"/>
          <w:lang w:val="ro-RO"/>
        </w:rPr>
      </w:pPr>
      <w:r w:rsidRPr="00B33CF6">
        <w:rPr>
          <w:rFonts w:asciiTheme="majorHAnsi" w:hAnsiTheme="majorHAnsi"/>
          <w:color w:val="000000" w:themeColor="text1"/>
          <w:lang w:val="ro-RO"/>
        </w:rPr>
        <w:t xml:space="preserve">SAÎ </w:t>
      </w:r>
      <w:r w:rsidR="00ED0D90" w:rsidRPr="00B33CF6">
        <w:rPr>
          <w:rFonts w:asciiTheme="majorHAnsi" w:hAnsiTheme="majorHAnsi"/>
          <w:color w:val="000000" w:themeColor="text1"/>
          <w:lang w:val="ro-RO"/>
        </w:rPr>
        <w:t>–</w:t>
      </w:r>
      <w:r w:rsidRPr="00B33CF6">
        <w:rPr>
          <w:rFonts w:asciiTheme="majorHAnsi" w:hAnsiTheme="majorHAnsi"/>
          <w:color w:val="000000" w:themeColor="text1"/>
          <w:lang w:val="ro-RO"/>
        </w:rPr>
        <w:t xml:space="preserve"> Scorul maximal înregistrat</w:t>
      </w:r>
    </w:p>
    <w:p w:rsidR="004A79DA" w:rsidRPr="00B33CF6" w:rsidRDefault="004A79DA" w:rsidP="00BF1E9C">
      <w:pPr>
        <w:jc w:val="both"/>
        <w:rPr>
          <w:rFonts w:asciiTheme="majorHAnsi" w:hAnsiTheme="majorHAnsi"/>
          <w:color w:val="000000" w:themeColor="text1"/>
          <w:lang w:val="ro-RO"/>
        </w:rPr>
      </w:pPr>
    </w:p>
    <w:p w:rsidR="004A79DA" w:rsidRPr="00B33CF6" w:rsidRDefault="004A79DA" w:rsidP="004A79DA">
      <w:pPr>
        <w:jc w:val="both"/>
        <w:rPr>
          <w:rFonts w:asciiTheme="majorHAnsi" w:hAnsiTheme="majorHAnsi"/>
          <w:b/>
          <w:color w:val="000000" w:themeColor="text1"/>
          <w:lang w:val="ro-RO"/>
        </w:rPr>
      </w:pP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>PVCT = (</w:t>
      </w:r>
      <w:r w:rsidRPr="00B33CF6">
        <w:rPr>
          <w:rFonts w:asciiTheme="majorHAnsi" w:hAnsiTheme="majorHAnsi"/>
          <w:b/>
          <w:color w:val="000000" w:themeColor="text1"/>
          <w:lang w:val="ro-RO"/>
        </w:rPr>
        <w:t>NV / NVAÎ) x 100</w:t>
      </w:r>
    </w:p>
    <w:p w:rsidR="004A79DA" w:rsidRPr="00B33CF6" w:rsidRDefault="004A79DA" w:rsidP="004A79DA">
      <w:pPr>
        <w:jc w:val="both"/>
        <w:rPr>
          <w:rFonts w:asciiTheme="majorHAnsi" w:hAnsiTheme="majorHAnsi"/>
          <w:color w:val="000000" w:themeColor="text1"/>
          <w:lang w:val="ro-RO"/>
        </w:rPr>
      </w:pPr>
      <w:r w:rsidRPr="00B33CF6">
        <w:rPr>
          <w:rFonts w:asciiTheme="majorHAnsi" w:hAnsiTheme="majorHAnsi"/>
          <w:color w:val="000000" w:themeColor="text1"/>
          <w:lang w:val="ro-RO"/>
        </w:rPr>
        <w:t>Unde:</w:t>
      </w:r>
    </w:p>
    <w:p w:rsidR="004A79DA" w:rsidRPr="00B33CF6" w:rsidRDefault="004A79DA" w:rsidP="004A79DA">
      <w:pPr>
        <w:jc w:val="both"/>
        <w:rPr>
          <w:rFonts w:asciiTheme="majorHAnsi" w:eastAsia="Calibri" w:hAnsiTheme="majorHAnsi"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PVCT </w:t>
      </w:r>
      <w:r w:rsidR="00ED0D90" w:rsidRPr="00B33CF6">
        <w:rPr>
          <w:rFonts w:asciiTheme="majorHAnsi" w:eastAsia="Calibri" w:hAnsiTheme="majorHAnsi"/>
          <w:color w:val="000000" w:themeColor="text1"/>
          <w:lang w:val="ro-RO" w:eastAsia="en-US"/>
        </w:rPr>
        <w:t>–</w:t>
      </w: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 Punctajul votul cetățenilor</w:t>
      </w:r>
    </w:p>
    <w:p w:rsidR="004A79DA" w:rsidRPr="00B33CF6" w:rsidRDefault="004A79DA" w:rsidP="004A79DA">
      <w:pPr>
        <w:jc w:val="both"/>
        <w:rPr>
          <w:rFonts w:asciiTheme="majorHAnsi" w:eastAsia="Calibri" w:hAnsiTheme="majorHAnsi"/>
          <w:b/>
          <w:color w:val="000000" w:themeColor="text1"/>
          <w:lang w:val="ro-RO" w:eastAsia="en-US"/>
        </w:rPr>
      </w:pPr>
      <w:r w:rsidRPr="00B33CF6">
        <w:rPr>
          <w:rFonts w:asciiTheme="majorHAnsi" w:hAnsiTheme="majorHAnsi"/>
          <w:color w:val="000000" w:themeColor="text1"/>
          <w:lang w:val="ro-RO"/>
        </w:rPr>
        <w:t xml:space="preserve">NV – Numărul voturilor proiectului </w:t>
      </w:r>
    </w:p>
    <w:p w:rsidR="004A79DA" w:rsidRPr="00B33CF6" w:rsidRDefault="004A79DA" w:rsidP="004A79DA">
      <w:pPr>
        <w:jc w:val="both"/>
        <w:rPr>
          <w:rFonts w:asciiTheme="majorHAnsi" w:hAnsiTheme="majorHAnsi"/>
          <w:b/>
          <w:color w:val="000000" w:themeColor="text1"/>
          <w:lang w:val="ro-RO"/>
        </w:rPr>
      </w:pPr>
      <w:r w:rsidRPr="00B33CF6">
        <w:rPr>
          <w:rFonts w:asciiTheme="majorHAnsi" w:hAnsiTheme="majorHAnsi"/>
          <w:b/>
          <w:color w:val="000000" w:themeColor="text1"/>
          <w:lang w:val="ro-RO"/>
        </w:rPr>
        <w:t>NVAÎ</w:t>
      </w:r>
      <w:r w:rsidR="00ED0D90" w:rsidRPr="00B33CF6">
        <w:rPr>
          <w:rFonts w:asciiTheme="majorHAnsi" w:hAnsiTheme="majorHAnsi"/>
          <w:color w:val="000000" w:themeColor="text1"/>
          <w:lang w:val="ro-RO"/>
        </w:rPr>
        <w:t xml:space="preserve"> –</w:t>
      </w:r>
      <w:r w:rsidRPr="00B33CF6">
        <w:rPr>
          <w:rFonts w:asciiTheme="majorHAnsi" w:hAnsiTheme="majorHAnsi"/>
          <w:color w:val="000000" w:themeColor="text1"/>
          <w:lang w:val="ro-RO"/>
        </w:rPr>
        <w:t xml:space="preserve"> Numărul voturilor maximal înregistrat </w:t>
      </w:r>
    </w:p>
    <w:p w:rsidR="00CF54F3" w:rsidRPr="00B33CF6" w:rsidRDefault="00CF54F3" w:rsidP="004A79DA">
      <w:pPr>
        <w:jc w:val="both"/>
        <w:rPr>
          <w:rFonts w:asciiTheme="majorHAnsi" w:hAnsiTheme="majorHAnsi"/>
          <w:color w:val="000000" w:themeColor="text1"/>
          <w:lang w:val="ro-RO"/>
        </w:rPr>
      </w:pPr>
    </w:p>
    <w:p w:rsidR="007C7A2D" w:rsidRPr="00B33CF6" w:rsidRDefault="00CF54F3" w:rsidP="00CF54F3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i/>
          <w:color w:val="000000" w:themeColor="text1"/>
          <w:lang w:val="ro-RO" w:eastAsia="en-US"/>
        </w:rPr>
      </w:pPr>
      <w:r w:rsidRPr="00B33CF6">
        <w:rPr>
          <w:rFonts w:asciiTheme="majorHAnsi" w:eastAsia="SimSun" w:hAnsiTheme="majorHAnsi"/>
          <w:i/>
          <w:color w:val="000000" w:themeColor="text1"/>
          <w:lang w:val="ro-RO" w:eastAsia="en-US"/>
        </w:rPr>
        <w:t xml:space="preserve">*Exemplu: </w:t>
      </w:r>
    </w:p>
    <w:p w:rsidR="00CF54F3" w:rsidRPr="00B33CF6" w:rsidRDefault="00CF54F3" w:rsidP="00CF54F3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color w:val="000000" w:themeColor="text1"/>
          <w:lang w:val="ro-RO" w:eastAsia="en-US"/>
        </w:rPr>
      </w:pP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Formularul de aplicare </w:t>
      </w:r>
      <w:r w:rsidR="00ED0D90" w:rsidRPr="00B33CF6">
        <w:rPr>
          <w:rFonts w:asciiTheme="majorHAnsi" w:eastAsia="SimSun" w:hAnsiTheme="majorHAnsi"/>
          <w:color w:val="000000" w:themeColor="text1"/>
          <w:lang w:val="ro-RO" w:eastAsia="en-US"/>
        </w:rPr>
        <w:t>ABC</w:t>
      </w:r>
      <w:r w:rsidR="007C7A2D"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 în cadrul Comisiei de evaluare</w:t>
      </w: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 a </w:t>
      </w:r>
      <w:r w:rsidR="00194314" w:rsidRPr="00B33CF6">
        <w:rPr>
          <w:rFonts w:asciiTheme="majorHAnsi" w:eastAsia="SimSun" w:hAnsiTheme="majorHAnsi"/>
          <w:color w:val="000000" w:themeColor="text1"/>
          <w:lang w:val="ro-RO" w:eastAsia="en-US"/>
        </w:rPr>
        <w:t>înregistrat scorul de 65 puncte</w:t>
      </w: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. Formularul de aplicare </w:t>
      </w:r>
      <w:r w:rsidR="00ED0D90" w:rsidRPr="00B33CF6">
        <w:rPr>
          <w:rFonts w:asciiTheme="majorHAnsi" w:eastAsia="SimSun" w:hAnsiTheme="majorHAnsi"/>
          <w:color w:val="000000" w:themeColor="text1"/>
          <w:lang w:val="ro-RO" w:eastAsia="en-US"/>
        </w:rPr>
        <w:t>XYZ</w:t>
      </w:r>
      <w:r w:rsidR="007C7A2D"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în cadrul Comisiei de evaluare a înregistrat scorul de 80 puncte </w:t>
      </w: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fiind proiectul care a înregistrat </w:t>
      </w:r>
      <w:r w:rsidR="007C7A2D" w:rsidRPr="00B33CF6">
        <w:rPr>
          <w:rFonts w:asciiTheme="majorHAnsi" w:eastAsia="SimSun" w:hAnsiTheme="majorHAnsi"/>
          <w:color w:val="000000" w:themeColor="text1"/>
          <w:lang w:val="ro-RO" w:eastAsia="en-US"/>
        </w:rPr>
        <w:t>scorul maximal în procesul de evaluare a tuturor proiectelor</w:t>
      </w: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, respectiv: </w:t>
      </w:r>
    </w:p>
    <w:p w:rsidR="007C7A2D" w:rsidRPr="00B33CF6" w:rsidRDefault="007C7A2D" w:rsidP="007C7A2D">
      <w:pPr>
        <w:jc w:val="both"/>
        <w:rPr>
          <w:rFonts w:asciiTheme="majorHAnsi" w:hAnsiTheme="majorHAnsi"/>
          <w:b/>
          <w:color w:val="000000" w:themeColor="text1"/>
          <w:lang w:val="ro-RO"/>
        </w:rPr>
      </w:pP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 xml:space="preserve">PCE pr. </w:t>
      </w:r>
      <w:r w:rsidR="00ED0D90"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>ABC</w:t>
      </w: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 xml:space="preserve"> = (</w:t>
      </w:r>
      <w:r w:rsidRPr="00B33CF6">
        <w:rPr>
          <w:rFonts w:asciiTheme="majorHAnsi" w:hAnsiTheme="majorHAnsi"/>
          <w:b/>
          <w:color w:val="000000" w:themeColor="text1"/>
          <w:lang w:val="ro-RO"/>
        </w:rPr>
        <w:t>65 puncte / 80 puncte) x 100 = 81,2 puncte</w:t>
      </w:r>
    </w:p>
    <w:p w:rsidR="00CF54F3" w:rsidRPr="00B33CF6" w:rsidRDefault="00CF54F3" w:rsidP="00CF54F3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color w:val="000000" w:themeColor="text1"/>
          <w:lang w:val="ro-RO" w:eastAsia="en-US"/>
        </w:rPr>
      </w:pPr>
    </w:p>
    <w:p w:rsidR="00CF54F3" w:rsidRPr="00B33CF6" w:rsidRDefault="00CF54F3" w:rsidP="00CF54F3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color w:val="000000" w:themeColor="text1"/>
          <w:lang w:val="ro-RO" w:eastAsia="en-US"/>
        </w:rPr>
      </w:pP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Formularul de aplicare </w:t>
      </w:r>
      <w:r w:rsidR="00ED0D90" w:rsidRPr="00B33CF6">
        <w:rPr>
          <w:rFonts w:asciiTheme="majorHAnsi" w:eastAsia="SimSun" w:hAnsiTheme="majorHAnsi"/>
          <w:color w:val="000000" w:themeColor="text1"/>
          <w:lang w:val="ro-RO" w:eastAsia="en-US"/>
        </w:rPr>
        <w:t>ABC</w:t>
      </w: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 a acumulat 123 de voturi de la cetățeni. Formularul de aplicare </w:t>
      </w:r>
      <w:r w:rsidR="00ED0D90" w:rsidRPr="00B33CF6">
        <w:rPr>
          <w:rFonts w:asciiTheme="majorHAnsi" w:eastAsia="SimSun" w:hAnsiTheme="majorHAnsi"/>
          <w:color w:val="000000" w:themeColor="text1"/>
          <w:lang w:val="ro-RO" w:eastAsia="en-US"/>
        </w:rPr>
        <w:t>XYZ</w:t>
      </w: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 a acumulat 547 de voturi de la cetățeni fiind proiectul care a înregistrat numărul maximal </w:t>
      </w: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lastRenderedPageBreak/>
        <w:t>de voturi</w:t>
      </w:r>
      <w:r w:rsidR="007C7A2D"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 în procesul de votare lansat Primăria </w:t>
      </w:r>
      <w:r w:rsidR="00ED0D90" w:rsidRPr="00B33CF6">
        <w:rPr>
          <w:rFonts w:asciiTheme="majorHAnsi" w:eastAsia="SimSun" w:hAnsiTheme="majorHAnsi"/>
          <w:color w:val="000000" w:themeColor="text1"/>
          <w:lang w:val="ro-RO" w:eastAsia="en-US"/>
        </w:rPr>
        <w:t>comunei Balatina</w:t>
      </w: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 xml:space="preserve">, respectiv: </w:t>
      </w:r>
    </w:p>
    <w:p w:rsidR="00CF54F3" w:rsidRPr="00B33CF6" w:rsidRDefault="00CF54F3" w:rsidP="00CF54F3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Calibri" w:hAnsiTheme="majorHAnsi"/>
          <w:b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 xml:space="preserve">PVCT pr. </w:t>
      </w:r>
      <w:r w:rsidR="00ED0D90"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>ABC</w:t>
      </w: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 xml:space="preserve">  = (123 voturi / 547 voturi) x 100 = 22,4 puncte</w:t>
      </w:r>
    </w:p>
    <w:p w:rsidR="007C7A2D" w:rsidRPr="00B33CF6" w:rsidRDefault="007C7A2D" w:rsidP="007C7A2D">
      <w:pPr>
        <w:jc w:val="both"/>
        <w:rPr>
          <w:rFonts w:asciiTheme="majorHAnsi" w:eastAsia="Calibri" w:hAnsiTheme="majorHAnsi"/>
          <w:b/>
          <w:color w:val="000000" w:themeColor="text1"/>
          <w:lang w:val="ro-RO" w:eastAsia="en-US"/>
        </w:rPr>
      </w:pPr>
    </w:p>
    <w:p w:rsidR="007C7A2D" w:rsidRPr="00B33CF6" w:rsidRDefault="007C7A2D" w:rsidP="007C7A2D">
      <w:pPr>
        <w:jc w:val="both"/>
        <w:rPr>
          <w:rFonts w:asciiTheme="majorHAnsi" w:eastAsia="Calibri" w:hAnsiTheme="majorHAnsi"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color w:val="000000" w:themeColor="text1"/>
          <w:lang w:val="ro-RO" w:eastAsia="en-US"/>
        </w:rPr>
        <w:t xml:space="preserve">Astfel, punctajul final va fi: </w:t>
      </w:r>
    </w:p>
    <w:p w:rsidR="007C7A2D" w:rsidRPr="00B33CF6" w:rsidRDefault="007C7A2D" w:rsidP="007C7A2D">
      <w:pPr>
        <w:jc w:val="both"/>
        <w:rPr>
          <w:rFonts w:asciiTheme="majorHAnsi" w:eastAsia="Calibri" w:hAnsiTheme="majorHAnsi"/>
          <w:b/>
          <w:color w:val="000000" w:themeColor="text1"/>
          <w:lang w:val="ro-RO" w:eastAsia="en-US"/>
        </w:rPr>
      </w:pP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 xml:space="preserve">Pf pr. </w:t>
      </w:r>
      <w:r w:rsidR="00ED0D90"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>ABC</w:t>
      </w:r>
      <w:r w:rsidRPr="00B33CF6">
        <w:rPr>
          <w:rFonts w:asciiTheme="majorHAnsi" w:eastAsia="Calibri" w:hAnsiTheme="majorHAnsi"/>
          <w:b/>
          <w:color w:val="000000" w:themeColor="text1"/>
          <w:lang w:val="ro-RO" w:eastAsia="en-US"/>
        </w:rPr>
        <w:t xml:space="preserve"> = (81,2  x 50%) + (22,4 x 50%) = 40,6 + 11,2 = 51,80 </w:t>
      </w:r>
    </w:p>
    <w:p w:rsidR="007C7A2D" w:rsidRPr="00B33CF6" w:rsidRDefault="007C7A2D" w:rsidP="00CF54F3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color w:val="000000" w:themeColor="text1"/>
          <w:lang w:val="ro-RO" w:eastAsia="en-US"/>
        </w:rPr>
      </w:pPr>
    </w:p>
    <w:p w:rsidR="00194314" w:rsidRPr="00B33CF6" w:rsidRDefault="00194314" w:rsidP="00CF54F3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color w:val="000000" w:themeColor="text1"/>
          <w:lang w:val="ro-RO" w:eastAsia="en-US"/>
        </w:rPr>
      </w:pPr>
      <w:r w:rsidRPr="00B33CF6">
        <w:rPr>
          <w:rFonts w:asciiTheme="majorHAnsi" w:eastAsia="SimSun" w:hAnsiTheme="majorHAnsi"/>
          <w:color w:val="000000" w:themeColor="text1"/>
          <w:lang w:val="ro-RO" w:eastAsia="en-US"/>
        </w:rPr>
        <w:t>6.12 Proiectele vor fi ierarhizate în dependență de punctajul final acumulat.</w:t>
      </w:r>
    </w:p>
    <w:p w:rsidR="00005078" w:rsidRPr="00B33CF6" w:rsidRDefault="00005078" w:rsidP="00CF54F3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color w:val="000000" w:themeColor="text1"/>
          <w:lang w:val="ro-RO" w:eastAsia="en-US"/>
        </w:rPr>
      </w:pPr>
    </w:p>
    <w:p w:rsidR="00194314" w:rsidRPr="00B33CF6" w:rsidRDefault="00194314" w:rsidP="00CF54F3">
      <w:pPr>
        <w:widowControl w:val="0"/>
        <w:autoSpaceDE w:val="0"/>
        <w:autoSpaceDN w:val="0"/>
        <w:adjustRightInd w:val="0"/>
        <w:spacing w:after="27"/>
        <w:jc w:val="both"/>
        <w:rPr>
          <w:rFonts w:asciiTheme="majorHAnsi" w:eastAsia="SimSun" w:hAnsiTheme="majorHAnsi"/>
          <w:color w:val="FF0000"/>
          <w:lang w:val="ro-RO" w:eastAsia="en-US"/>
        </w:rPr>
      </w:pPr>
    </w:p>
    <w:p w:rsidR="00903960" w:rsidRPr="00B33CF6" w:rsidRDefault="00903960" w:rsidP="00BF1E9C">
      <w:pPr>
        <w:jc w:val="center"/>
        <w:rPr>
          <w:rFonts w:asciiTheme="majorHAnsi" w:eastAsia="Calibri" w:hAnsiTheme="majorHAnsi"/>
          <w:b/>
          <w:color w:val="0070C0"/>
          <w:lang w:val="ro-RO" w:eastAsia="en-US"/>
        </w:rPr>
      </w:pP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>7. Implementarea și monitorizarea proiectelor</w:t>
      </w:r>
    </w:p>
    <w:p w:rsidR="00D922E1" w:rsidRPr="00B33CF6" w:rsidRDefault="00D922E1" w:rsidP="00BF1E9C">
      <w:pPr>
        <w:jc w:val="center"/>
        <w:rPr>
          <w:rFonts w:asciiTheme="majorHAnsi" w:eastAsia="Calibri" w:hAnsiTheme="majorHAnsi"/>
          <w:b/>
          <w:lang w:val="ro-RO" w:eastAsia="en-US"/>
        </w:rPr>
      </w:pP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7.1 Realizarea proiectului prevede conlucrarea între subdiviziunile primăriei, liderul proiectului, precum și alte persoane interesate în implementarea proiectului.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7.2 Suportul financiar al inițiativelor c</w:t>
      </w:r>
      <w:r w:rsidR="00ED0D90" w:rsidRPr="00B33CF6">
        <w:rPr>
          <w:rFonts w:asciiTheme="majorHAnsi" w:eastAsia="Calibri" w:hAnsiTheme="majorHAnsi"/>
          <w:lang w:val="ro-RO" w:eastAsia="en-US"/>
        </w:rPr>
        <w:t>omunitar</w:t>
      </w:r>
      <w:r w:rsidRPr="00B33CF6">
        <w:rPr>
          <w:rFonts w:asciiTheme="majorHAnsi" w:eastAsia="Calibri" w:hAnsiTheme="majorHAnsi"/>
          <w:lang w:val="ro-RO" w:eastAsia="en-US"/>
        </w:rPr>
        <w:t xml:space="preserve"> se realizează din contul mijloacelor financiare planificate din bugetul </w:t>
      </w:r>
      <w:r w:rsidR="00ED0D90" w:rsidRPr="00B33CF6">
        <w:rPr>
          <w:rFonts w:asciiTheme="majorHAnsi" w:eastAsia="Calibri" w:hAnsiTheme="majorHAnsi"/>
          <w:lang w:val="ro-RO" w:eastAsia="en-US"/>
        </w:rPr>
        <w:t>comunal</w:t>
      </w:r>
      <w:r w:rsidRPr="00B33CF6">
        <w:rPr>
          <w:rFonts w:asciiTheme="majorHAnsi" w:eastAsia="Calibri" w:hAnsiTheme="majorHAnsi"/>
          <w:lang w:val="ro-RO" w:eastAsia="en-US"/>
        </w:rPr>
        <w:t xml:space="preserve"> pentru anul curent</w:t>
      </w:r>
      <w:r w:rsidR="00ED0D90" w:rsidRPr="00B33CF6">
        <w:rPr>
          <w:rFonts w:asciiTheme="majorHAnsi" w:eastAsia="Calibri" w:hAnsiTheme="majorHAnsi"/>
          <w:lang w:val="ro-RO" w:eastAsia="en-US"/>
        </w:rPr>
        <w:t xml:space="preserve"> și contribuția proiectului „Educație pentru Bugetare Participativă – demers spre transformare comunitară durabilă”</w:t>
      </w:r>
      <w:r w:rsidRPr="00B33CF6">
        <w:rPr>
          <w:rFonts w:asciiTheme="majorHAnsi" w:eastAsia="Calibri" w:hAnsiTheme="majorHAnsi"/>
          <w:lang w:val="ro-RO" w:eastAsia="en-US"/>
        </w:rPr>
        <w:t>, cât și din contul contribuțiilor persoanelor fizice și juridice, întreprinzătorilor individuali, sub formă bănească, sau altă formă (inclusiv în natură) conform legislației RM.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7.3 Inițiatorului proiectului va asigura colectarea contribuției bănești conform bugetului proiectului înaintat. 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7.4 Inițiatorul proiectului în comun cu un responsabil din cadrul primăriei, numit prin dispoziția primarului, va fi responsabil de implementarea proiectului.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7.5  Acordul pentru implementarea proiectului conform Anexei 4 va stipula responsabilitățile părților.</w:t>
      </w:r>
    </w:p>
    <w:p w:rsidR="00903960" w:rsidRPr="00B33CF6" w:rsidRDefault="00903960" w:rsidP="00BF1E9C">
      <w:pPr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7.6 După finisarea proiectului, dar nu mai târziu de 10 decembrie a anului de implementare, liderul de proiect împreună cu persoana responsabilă de proiect numită prin dispoziția primarului, va prezenta un raport de implementare a proiectului conform modelului prezentat în anexa nr. </w:t>
      </w:r>
      <w:r w:rsidR="001B4549" w:rsidRPr="00B33CF6">
        <w:rPr>
          <w:rFonts w:asciiTheme="majorHAnsi" w:eastAsia="Calibri" w:hAnsiTheme="majorHAnsi"/>
          <w:lang w:val="ro-RO" w:eastAsia="en-US"/>
        </w:rPr>
        <w:t>5</w:t>
      </w:r>
      <w:r w:rsidRPr="00B33CF6">
        <w:rPr>
          <w:rFonts w:asciiTheme="majorHAnsi" w:eastAsia="Calibri" w:hAnsiTheme="majorHAnsi"/>
          <w:lang w:val="ro-RO" w:eastAsia="en-US"/>
        </w:rPr>
        <w:t>.</w:t>
      </w:r>
    </w:p>
    <w:p w:rsidR="00B33CF6" w:rsidRDefault="00B33CF6" w:rsidP="00903960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  <w:sectPr w:rsidR="00B33CF6" w:rsidSect="008A616A">
          <w:headerReference w:type="default" r:id="rId8"/>
          <w:footerReference w:type="even" r:id="rId9"/>
          <w:footerReference w:type="default" r:id="rId10"/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903960" w:rsidRPr="00B33CF6" w:rsidRDefault="00903960" w:rsidP="00903960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  <w:r w:rsidRPr="00B33CF6">
        <w:rPr>
          <w:rFonts w:asciiTheme="majorHAnsi" w:hAnsiTheme="majorHAnsi"/>
          <w:b/>
          <w:bCs/>
          <w:lang w:val="ro-RO" w:eastAsia="ro-RO"/>
        </w:rPr>
        <w:lastRenderedPageBreak/>
        <w:t>Anexa nr. 1</w:t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>la Regulamentul cu privire la mecanismul de implementare</w:t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 xml:space="preserve"> a programului</w:t>
      </w:r>
      <w:r w:rsidR="00ED0D90" w:rsidRPr="00B33CF6">
        <w:rPr>
          <w:rFonts w:asciiTheme="majorHAnsi" w:eastAsia="Calibri" w:hAnsiTheme="majorHAnsi"/>
          <w:i/>
          <w:lang w:val="ro-RO" w:eastAsia="en-US"/>
        </w:rPr>
        <w:t xml:space="preserve"> „</w:t>
      </w:r>
      <w:r w:rsidRPr="00B33CF6">
        <w:rPr>
          <w:rFonts w:asciiTheme="majorHAnsi" w:eastAsia="Calibri" w:hAnsiTheme="majorHAnsi"/>
          <w:i/>
          <w:lang w:val="ro-RO" w:eastAsia="en-US"/>
        </w:rPr>
        <w:t>Bugetul Inițiativelor C</w:t>
      </w:r>
      <w:r w:rsidR="00ED0D90" w:rsidRPr="00B33CF6">
        <w:rPr>
          <w:rFonts w:asciiTheme="majorHAnsi" w:eastAsia="Calibri" w:hAnsiTheme="majorHAnsi"/>
          <w:i/>
          <w:lang w:val="ro-RO" w:eastAsia="en-US"/>
        </w:rPr>
        <w:t>omunitare</w:t>
      </w:r>
      <w:r w:rsidRPr="00B33CF6">
        <w:rPr>
          <w:rFonts w:asciiTheme="majorHAnsi" w:eastAsia="Calibri" w:hAnsiTheme="majorHAnsi"/>
          <w:i/>
          <w:lang w:val="ro-RO" w:eastAsia="en-US"/>
        </w:rPr>
        <w:t>”</w:t>
      </w:r>
      <w:r w:rsidR="000D7821" w:rsidRPr="00B33CF6">
        <w:rPr>
          <w:rFonts w:asciiTheme="majorHAnsi" w:eastAsia="Calibri" w:hAnsiTheme="majorHAnsi"/>
          <w:i/>
          <w:lang w:val="ro-RO" w:eastAsia="en-US"/>
        </w:rPr>
        <w:t xml:space="preserve"> î</w:t>
      </w:r>
      <w:r w:rsidRPr="00B33CF6">
        <w:rPr>
          <w:rFonts w:asciiTheme="majorHAnsi" w:eastAsia="Calibri" w:hAnsiTheme="majorHAnsi"/>
          <w:i/>
          <w:lang w:val="ro-RO" w:eastAsia="en-US"/>
        </w:rPr>
        <w:t xml:space="preserve">n </w:t>
      </w:r>
      <w:r w:rsidR="00ED0D90" w:rsidRPr="00B33CF6">
        <w:rPr>
          <w:rFonts w:asciiTheme="majorHAnsi" w:eastAsia="Calibri" w:hAnsiTheme="majorHAnsi"/>
          <w:i/>
          <w:lang w:val="ro-RO" w:eastAsia="en-US"/>
        </w:rPr>
        <w:t>comuna Balatina</w:t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</w:p>
    <w:p w:rsidR="00903960" w:rsidRPr="00B33CF6" w:rsidRDefault="00903960" w:rsidP="00903960">
      <w:pPr>
        <w:autoSpaceDE w:val="0"/>
        <w:autoSpaceDN w:val="0"/>
        <w:adjustRightInd w:val="0"/>
        <w:spacing w:after="27" w:line="276" w:lineRule="auto"/>
        <w:jc w:val="center"/>
        <w:rPr>
          <w:rFonts w:asciiTheme="majorHAnsi" w:eastAsia="SimSun" w:hAnsiTheme="majorHAnsi"/>
          <w:b/>
          <w:color w:val="0070C0"/>
          <w:lang w:val="ro-RO" w:eastAsia="en-US"/>
        </w:rPr>
      </w:pPr>
      <w:r w:rsidRPr="00B33CF6">
        <w:rPr>
          <w:rFonts w:asciiTheme="majorHAnsi" w:eastAsia="SimSun" w:hAnsiTheme="majorHAnsi"/>
          <w:b/>
          <w:color w:val="0070C0"/>
          <w:lang w:val="ro-RO" w:eastAsia="en-US"/>
        </w:rPr>
        <w:t>Formularul de aplicare pentru proiectul finanțat în cadrul inițiativei de bugetare participativă</w:t>
      </w:r>
    </w:p>
    <w:p w:rsidR="00903960" w:rsidRPr="00B33CF6" w:rsidRDefault="00903960" w:rsidP="00903960">
      <w:pPr>
        <w:autoSpaceDE w:val="0"/>
        <w:autoSpaceDN w:val="0"/>
        <w:adjustRightInd w:val="0"/>
        <w:spacing w:after="27" w:line="276" w:lineRule="auto"/>
        <w:rPr>
          <w:rFonts w:asciiTheme="majorHAnsi" w:eastAsia="SimSun" w:hAnsiTheme="majorHAnsi"/>
          <w:lang w:val="ro-RO" w:eastAsia="en-US"/>
        </w:rPr>
      </w:pPr>
    </w:p>
    <w:p w:rsidR="00903960" w:rsidRPr="00B33CF6" w:rsidRDefault="00903960" w:rsidP="00903960">
      <w:pPr>
        <w:numPr>
          <w:ilvl w:val="1"/>
          <w:numId w:val="26"/>
        </w:num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t>Datele de contact a grupului de inițiativă</w:t>
      </w:r>
    </w:p>
    <w:tbl>
      <w:tblPr>
        <w:tblStyle w:val="11"/>
        <w:tblW w:w="0" w:type="auto"/>
        <w:tblLook w:val="04A0"/>
      </w:tblPr>
      <w:tblGrid>
        <w:gridCol w:w="2025"/>
        <w:gridCol w:w="1687"/>
        <w:gridCol w:w="1925"/>
        <w:gridCol w:w="1925"/>
        <w:gridCol w:w="2065"/>
      </w:tblGrid>
      <w:tr w:rsidR="00450A57" w:rsidRPr="00B33CF6" w:rsidTr="00450A57">
        <w:tc>
          <w:tcPr>
            <w:tcW w:w="202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b/>
                <w:lang w:val="ro-RO" w:eastAsia="en-US"/>
              </w:rPr>
            </w:pPr>
          </w:p>
        </w:tc>
        <w:tc>
          <w:tcPr>
            <w:tcW w:w="1687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b/>
                <w:lang w:val="ro-RO" w:eastAsia="en-US"/>
              </w:rPr>
              <w:t>Nume/ prenume</w:t>
            </w:r>
          </w:p>
        </w:tc>
        <w:tc>
          <w:tcPr>
            <w:tcW w:w="192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b/>
                <w:lang w:val="ro-RO" w:eastAsia="en-US"/>
              </w:rPr>
              <w:t>Adresa</w:t>
            </w:r>
          </w:p>
        </w:tc>
        <w:tc>
          <w:tcPr>
            <w:tcW w:w="192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b/>
                <w:lang w:val="ro-RO" w:eastAsia="en-US"/>
              </w:rPr>
              <w:t>Număr de telefon</w:t>
            </w:r>
          </w:p>
        </w:tc>
        <w:tc>
          <w:tcPr>
            <w:tcW w:w="206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b/>
                <w:lang w:val="ro-RO" w:eastAsia="en-US"/>
              </w:rPr>
              <w:t>Adresă electronică</w:t>
            </w:r>
          </w:p>
        </w:tc>
      </w:tr>
      <w:tr w:rsidR="00450A57" w:rsidRPr="00B33CF6" w:rsidTr="00450A57">
        <w:tc>
          <w:tcPr>
            <w:tcW w:w="202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Liderul grupului de inițiativă</w:t>
            </w:r>
          </w:p>
        </w:tc>
        <w:tc>
          <w:tcPr>
            <w:tcW w:w="1687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2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2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206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450A57" w:rsidRPr="00B33CF6" w:rsidTr="00450A57">
        <w:tc>
          <w:tcPr>
            <w:tcW w:w="202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Persoană de contact alternativă</w:t>
            </w:r>
          </w:p>
        </w:tc>
        <w:tc>
          <w:tcPr>
            <w:tcW w:w="1687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2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2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2065" w:type="dxa"/>
          </w:tcPr>
          <w:p w:rsidR="00450A57" w:rsidRPr="00B33CF6" w:rsidRDefault="00450A57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903960" w:rsidRPr="00B33CF6" w:rsidRDefault="00903960" w:rsidP="00903960">
      <w:pPr>
        <w:autoSpaceDE w:val="0"/>
        <w:autoSpaceDN w:val="0"/>
        <w:adjustRightInd w:val="0"/>
        <w:spacing w:after="27" w:line="276" w:lineRule="auto"/>
        <w:rPr>
          <w:rFonts w:asciiTheme="majorHAnsi" w:eastAsia="SimSun" w:hAnsiTheme="majorHAnsi"/>
          <w:lang w:val="ro-RO" w:eastAsia="en-US"/>
        </w:rPr>
      </w:pPr>
    </w:p>
    <w:p w:rsidR="00903960" w:rsidRPr="00B33CF6" w:rsidRDefault="00903960" w:rsidP="00903960">
      <w:pPr>
        <w:numPr>
          <w:ilvl w:val="1"/>
          <w:numId w:val="26"/>
        </w:num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t>Informații generale despre proiect</w:t>
      </w:r>
    </w:p>
    <w:tbl>
      <w:tblPr>
        <w:tblStyle w:val="11"/>
        <w:tblW w:w="0" w:type="auto"/>
        <w:tblLook w:val="04A0"/>
      </w:tblPr>
      <w:tblGrid>
        <w:gridCol w:w="3688"/>
        <w:gridCol w:w="6165"/>
      </w:tblGrid>
      <w:tr w:rsidR="00903960" w:rsidRPr="00B33CF6" w:rsidTr="00F73C0B">
        <w:tc>
          <w:tcPr>
            <w:tcW w:w="370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Titlul proiectului</w:t>
            </w:r>
          </w:p>
        </w:tc>
        <w:tc>
          <w:tcPr>
            <w:tcW w:w="6197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8F63B4" w:rsidTr="00F73C0B">
        <w:tc>
          <w:tcPr>
            <w:tcW w:w="370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Locul de implementare a proiectului</w:t>
            </w:r>
          </w:p>
        </w:tc>
        <w:tc>
          <w:tcPr>
            <w:tcW w:w="6197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712A14" w:rsidTr="00F73C0B">
        <w:tc>
          <w:tcPr>
            <w:tcW w:w="370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Prioritatea de finanțare</w:t>
            </w:r>
            <w:r w:rsidR="00E365E2" w:rsidRPr="00B33CF6">
              <w:rPr>
                <w:rFonts w:asciiTheme="majorHAnsi" w:eastAsia="SimSun" w:hAnsiTheme="majorHAnsi"/>
                <w:lang w:val="ro-RO" w:eastAsia="en-US"/>
              </w:rPr>
              <w:t xml:space="preserve"> (bifați)</w:t>
            </w:r>
          </w:p>
        </w:tc>
        <w:tc>
          <w:tcPr>
            <w:tcW w:w="6197" w:type="dxa"/>
          </w:tcPr>
          <w:p w:rsidR="00355D73" w:rsidRPr="002D0E78" w:rsidRDefault="00355D73" w:rsidP="00355D73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2D0E78">
              <w:rPr>
                <w:rFonts w:asciiTheme="majorHAnsi" w:eastAsia="SimSun" w:hAnsiTheme="majorHAnsi"/>
                <w:lang w:val="ro-RO" w:eastAsia="en-US"/>
              </w:rPr>
              <w:t>Infrastructură stradală</w:t>
            </w:r>
          </w:p>
          <w:p w:rsidR="00903960" w:rsidRDefault="00355D73" w:rsidP="00355D73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2D0E78">
              <w:rPr>
                <w:rFonts w:asciiTheme="majorHAnsi" w:eastAsia="SimSun" w:hAnsiTheme="majorHAnsi"/>
                <w:lang w:val="ro-RO" w:eastAsia="en-US"/>
              </w:rPr>
              <w:t>Amenajare</w:t>
            </w:r>
            <w:r w:rsidRPr="00B33CF6">
              <w:rPr>
                <w:rFonts w:asciiTheme="majorHAnsi" w:eastAsia="SimSun" w:hAnsiTheme="majorHAnsi"/>
                <w:lang w:val="ro-RO" w:eastAsia="en-US"/>
              </w:rPr>
              <w:t xml:space="preserve"> și activități socioculturale</w:t>
            </w:r>
          </w:p>
          <w:p w:rsidR="00712A14" w:rsidRPr="002D0E78" w:rsidRDefault="002D0E78" w:rsidP="00712A1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7"/>
              <w:ind w:right="-86"/>
              <w:rPr>
                <w:rFonts w:asciiTheme="majorHAnsi" w:eastAsia="SimSun" w:hAnsiTheme="majorHAnsi"/>
                <w:lang w:val="ro-RO" w:eastAsia="en-US"/>
              </w:rPr>
            </w:pPr>
            <w:r>
              <w:rPr>
                <w:rFonts w:asciiTheme="majorHAnsi" w:eastAsia="SimSun" w:hAnsiTheme="majorHAnsi"/>
                <w:lang w:val="ro-RO" w:eastAsia="en-US"/>
              </w:rPr>
              <w:t>Eficientizarea Energetică a clădirilor publice(</w:t>
            </w:r>
            <w:r w:rsidR="00712A14" w:rsidRPr="002D0E78">
              <w:rPr>
                <w:rFonts w:asciiTheme="majorHAnsi" w:eastAsia="SimSun" w:hAnsiTheme="majorHAnsi"/>
                <w:lang w:val="ro-RO" w:eastAsia="en-US"/>
              </w:rPr>
              <w:t>Baterii solare sau Panouri fotovoltaice</w:t>
            </w:r>
            <w:r w:rsidRPr="002D0E78">
              <w:rPr>
                <w:rFonts w:asciiTheme="majorHAnsi" w:eastAsia="SimSun" w:hAnsiTheme="majorHAnsi"/>
                <w:lang w:val="ro-RO" w:eastAsia="en-US"/>
              </w:rPr>
              <w:t>)</w:t>
            </w:r>
          </w:p>
          <w:p w:rsidR="00712A14" w:rsidRPr="00712A14" w:rsidRDefault="00712A14" w:rsidP="00712A1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7"/>
              <w:ind w:right="-86"/>
              <w:rPr>
                <w:rFonts w:asciiTheme="majorHAnsi" w:eastAsia="SimSun" w:hAnsiTheme="majorHAnsi"/>
                <w:b/>
                <w:lang w:val="ro-RO" w:eastAsia="en-US"/>
              </w:rPr>
            </w:pPr>
            <w:r w:rsidRPr="00712A14">
              <w:rPr>
                <w:rFonts w:asciiTheme="majorHAnsi" w:eastAsia="SimSun" w:hAnsiTheme="majorHAnsi"/>
                <w:lang w:val="ro-RO" w:eastAsia="en-US"/>
              </w:rPr>
              <w:t>Dezvoltarea socială.</w:t>
            </w:r>
          </w:p>
          <w:p w:rsidR="00712A14" w:rsidRPr="00712A14" w:rsidRDefault="00712A14" w:rsidP="00712A1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7"/>
              <w:ind w:right="-86"/>
              <w:rPr>
                <w:rFonts w:asciiTheme="majorHAnsi" w:eastAsia="SimSun" w:hAnsiTheme="majorHAnsi"/>
                <w:lang w:val="ro-RO" w:eastAsia="en-US"/>
              </w:rPr>
            </w:pPr>
            <w:r w:rsidRPr="00712A14">
              <w:rPr>
                <w:rFonts w:asciiTheme="majorHAnsi" w:eastAsia="SimSun" w:hAnsiTheme="majorHAnsi"/>
                <w:lang w:val="ro-RO" w:eastAsia="en-US"/>
              </w:rPr>
              <w:t>Mobilitate, accesibilitate și siguranța circulației.</w:t>
            </w:r>
          </w:p>
          <w:p w:rsidR="00712A14" w:rsidRDefault="00712A14" w:rsidP="00712A1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7"/>
              <w:ind w:right="-86"/>
              <w:rPr>
                <w:rFonts w:asciiTheme="majorHAnsi" w:eastAsia="SimSun" w:hAnsiTheme="majorHAnsi"/>
                <w:lang w:val="ro-RO" w:eastAsia="en-US"/>
              </w:rPr>
            </w:pPr>
            <w:r w:rsidRPr="00712A14">
              <w:rPr>
                <w:rFonts w:asciiTheme="majorHAnsi" w:eastAsia="SimSun" w:hAnsiTheme="majorHAnsi"/>
                <w:lang w:val="ro-RO" w:eastAsia="en-US"/>
              </w:rPr>
              <w:t xml:space="preserve">Activități educaționale.    </w:t>
            </w:r>
          </w:p>
          <w:p w:rsidR="00712A14" w:rsidRPr="00712A14" w:rsidRDefault="00712A14" w:rsidP="00712A1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7"/>
              <w:ind w:right="-86"/>
              <w:rPr>
                <w:rFonts w:asciiTheme="majorHAnsi" w:eastAsia="SimSun" w:hAnsiTheme="majorHAnsi"/>
                <w:lang w:val="ro-RO" w:eastAsia="en-US"/>
              </w:rPr>
            </w:pPr>
            <w:r w:rsidRPr="00712A14">
              <w:rPr>
                <w:rFonts w:asciiTheme="majorHAnsi" w:eastAsia="SimSun" w:hAnsiTheme="majorHAnsi"/>
                <w:lang w:val="ro-RO" w:eastAsia="en-US"/>
              </w:rPr>
              <w:t xml:space="preserve"> Activități Culturale</w:t>
            </w:r>
            <w:r>
              <w:rPr>
                <w:rFonts w:asciiTheme="majorHAnsi" w:eastAsia="SimSun" w:hAnsiTheme="majorHAnsi"/>
                <w:lang w:val="ro-RO" w:eastAsia="en-US"/>
              </w:rPr>
              <w:t>.</w:t>
            </w:r>
          </w:p>
          <w:p w:rsidR="00712A14" w:rsidRPr="00712A14" w:rsidRDefault="00712A14" w:rsidP="00712A1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7"/>
              <w:ind w:right="-86"/>
              <w:rPr>
                <w:rFonts w:asciiTheme="majorHAnsi" w:eastAsia="SimSun" w:hAnsiTheme="majorHAnsi"/>
                <w:lang w:val="ro-RO" w:eastAsia="en-US"/>
              </w:rPr>
            </w:pPr>
            <w:r w:rsidRPr="00712A14">
              <w:rPr>
                <w:rFonts w:asciiTheme="majorHAnsi" w:eastAsia="SimSun" w:hAnsiTheme="majorHAnsi"/>
                <w:lang w:val="ro-RO" w:eastAsia="en-US"/>
              </w:rPr>
              <w:t>Activități sportive</w:t>
            </w:r>
            <w:r>
              <w:rPr>
                <w:rFonts w:asciiTheme="majorHAnsi" w:eastAsia="SimSun" w:hAnsiTheme="majorHAnsi"/>
                <w:lang w:val="ro-RO" w:eastAsia="en-US"/>
              </w:rPr>
              <w:t>.</w:t>
            </w:r>
          </w:p>
          <w:p w:rsidR="00712A14" w:rsidRPr="00712A14" w:rsidRDefault="00712A14" w:rsidP="00712A14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8F63B4" w:rsidTr="00F73C0B">
        <w:tc>
          <w:tcPr>
            <w:tcW w:w="370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i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Durata proiectului (</w:t>
            </w:r>
            <w:r w:rsidRPr="00B33CF6">
              <w:rPr>
                <w:rFonts w:asciiTheme="majorHAnsi" w:eastAsia="SimSun" w:hAnsiTheme="majorHAnsi"/>
                <w:i/>
                <w:lang w:val="ro-RO" w:eastAsia="en-US"/>
              </w:rPr>
              <w:t xml:space="preserve">data începerii și </w:t>
            </w:r>
            <w:r w:rsidR="00ED0D90" w:rsidRPr="00B33CF6">
              <w:rPr>
                <w:rFonts w:asciiTheme="majorHAnsi" w:eastAsia="SimSun" w:hAnsiTheme="majorHAnsi"/>
                <w:i/>
                <w:lang w:val="ro-RO" w:eastAsia="en-US"/>
              </w:rPr>
              <w:t>finalizării</w:t>
            </w:r>
            <w:r w:rsidRPr="00B33CF6">
              <w:rPr>
                <w:rFonts w:asciiTheme="majorHAnsi" w:eastAsia="SimSun" w:hAnsiTheme="majorHAnsi"/>
                <w:i/>
                <w:lang w:val="ro-RO" w:eastAsia="en-US"/>
              </w:rPr>
              <w:t>)</w:t>
            </w:r>
          </w:p>
        </w:tc>
        <w:tc>
          <w:tcPr>
            <w:tcW w:w="6197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712A14" w:rsidTr="00F73C0B">
        <w:tc>
          <w:tcPr>
            <w:tcW w:w="370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Obiectivul general al proiectului</w:t>
            </w:r>
          </w:p>
        </w:tc>
        <w:tc>
          <w:tcPr>
            <w:tcW w:w="6197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712A14" w:rsidTr="00F73C0B">
        <w:tc>
          <w:tcPr>
            <w:tcW w:w="370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Suma totală a proiectului</w:t>
            </w:r>
          </w:p>
        </w:tc>
        <w:tc>
          <w:tcPr>
            <w:tcW w:w="6197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370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Contribuția beneficiarului</w:t>
            </w:r>
          </w:p>
        </w:tc>
        <w:tc>
          <w:tcPr>
            <w:tcW w:w="6197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F1AE6" w:rsidRPr="00B33CF6" w:rsidTr="00F73C0B">
        <w:tc>
          <w:tcPr>
            <w:tcW w:w="3708" w:type="dxa"/>
          </w:tcPr>
          <w:p w:rsidR="009F1AE6" w:rsidRPr="00B33CF6" w:rsidRDefault="009F1AE6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Numărul de beneficiari</w:t>
            </w:r>
            <w:r w:rsidR="001B4549" w:rsidRPr="00B33CF6">
              <w:rPr>
                <w:rFonts w:asciiTheme="majorHAnsi" w:eastAsia="SimSun" w:hAnsiTheme="majorHAnsi"/>
                <w:lang w:val="ro-RO" w:eastAsia="en-US"/>
              </w:rPr>
              <w:t xml:space="preserve"> (gospodării)</w:t>
            </w:r>
          </w:p>
        </w:tc>
        <w:tc>
          <w:tcPr>
            <w:tcW w:w="6197" w:type="dxa"/>
          </w:tcPr>
          <w:p w:rsidR="009F1AE6" w:rsidRPr="00B33CF6" w:rsidRDefault="009F1AE6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903960" w:rsidRPr="00B33CF6" w:rsidRDefault="00903960" w:rsidP="00903960">
      <w:pPr>
        <w:autoSpaceDE w:val="0"/>
        <w:autoSpaceDN w:val="0"/>
        <w:adjustRightInd w:val="0"/>
        <w:spacing w:after="27" w:line="276" w:lineRule="auto"/>
        <w:rPr>
          <w:rFonts w:asciiTheme="majorHAnsi" w:eastAsia="SimSun" w:hAnsiTheme="majorHAnsi"/>
          <w:lang w:val="ro-RO" w:eastAsia="en-US"/>
        </w:rPr>
      </w:pPr>
    </w:p>
    <w:p w:rsidR="00903960" w:rsidRPr="00B33CF6" w:rsidRDefault="00903960" w:rsidP="00903960">
      <w:pPr>
        <w:numPr>
          <w:ilvl w:val="1"/>
          <w:numId w:val="26"/>
        </w:num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t>Rezumatul proiectului</w:t>
      </w:r>
      <w:r w:rsidRPr="00B33CF6">
        <w:rPr>
          <w:rFonts w:asciiTheme="majorHAnsi" w:eastAsia="SimSun" w:hAnsiTheme="majorHAnsi"/>
          <w:lang w:val="ro-RO" w:eastAsia="en-US"/>
        </w:rPr>
        <w:t xml:space="preserve"> (</w:t>
      </w:r>
      <w:r w:rsidRPr="00B33CF6">
        <w:rPr>
          <w:rFonts w:asciiTheme="majorHAnsi" w:eastAsia="SimSun" w:hAnsiTheme="majorHAnsi"/>
          <w:i/>
          <w:lang w:val="ro-RO" w:eastAsia="en-US"/>
        </w:rPr>
        <w:t>de descris succint scopul, activitățile și rezultatele anticipate ale proiectului)</w:t>
      </w:r>
    </w:p>
    <w:tbl>
      <w:tblPr>
        <w:tblStyle w:val="11"/>
        <w:tblW w:w="0" w:type="auto"/>
        <w:tblLook w:val="04A0"/>
      </w:tblPr>
      <w:tblGrid>
        <w:gridCol w:w="9853"/>
      </w:tblGrid>
      <w:tr w:rsidR="00903960" w:rsidRPr="008F63B4" w:rsidTr="00F73C0B">
        <w:tc>
          <w:tcPr>
            <w:tcW w:w="990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903960" w:rsidRPr="00B33CF6" w:rsidRDefault="00903960" w:rsidP="00903960">
      <w:pPr>
        <w:autoSpaceDE w:val="0"/>
        <w:autoSpaceDN w:val="0"/>
        <w:adjustRightInd w:val="0"/>
        <w:spacing w:after="27" w:line="276" w:lineRule="auto"/>
        <w:rPr>
          <w:rFonts w:asciiTheme="majorHAnsi" w:eastAsia="SimSun" w:hAnsiTheme="majorHAnsi"/>
          <w:lang w:val="ro-RO" w:eastAsia="en-US"/>
        </w:rPr>
      </w:pPr>
    </w:p>
    <w:p w:rsidR="00903960" w:rsidRPr="00B33CF6" w:rsidRDefault="00E365E2" w:rsidP="00903960">
      <w:pPr>
        <w:numPr>
          <w:ilvl w:val="1"/>
          <w:numId w:val="26"/>
        </w:num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t>R</w:t>
      </w:r>
      <w:r w:rsidR="00903960" w:rsidRPr="00B33CF6">
        <w:rPr>
          <w:rFonts w:asciiTheme="majorHAnsi" w:eastAsia="SimSun" w:hAnsiTheme="majorHAnsi"/>
          <w:b/>
          <w:lang w:val="ro-RO" w:eastAsia="en-US"/>
        </w:rPr>
        <w:t xml:space="preserve">elevanța proiectului </w:t>
      </w:r>
    </w:p>
    <w:tbl>
      <w:tblPr>
        <w:tblStyle w:val="11"/>
        <w:tblW w:w="0" w:type="auto"/>
        <w:tblLook w:val="04A0"/>
      </w:tblPr>
      <w:tblGrid>
        <w:gridCol w:w="9627"/>
      </w:tblGrid>
      <w:tr w:rsidR="00903960" w:rsidRPr="008F63B4" w:rsidTr="00450A57">
        <w:tc>
          <w:tcPr>
            <w:tcW w:w="9627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Relevanța proiectului (</w:t>
            </w:r>
            <w:r w:rsidRPr="00B33CF6">
              <w:rPr>
                <w:rFonts w:asciiTheme="majorHAnsi" w:eastAsia="SimSun" w:hAnsiTheme="majorHAnsi"/>
                <w:i/>
                <w:lang w:val="ro-RO" w:eastAsia="en-US"/>
              </w:rPr>
              <w:t>ce nevoi rezolvă</w:t>
            </w:r>
            <w:r w:rsidR="001B4549" w:rsidRPr="00B33CF6">
              <w:rPr>
                <w:rFonts w:asciiTheme="majorHAnsi" w:eastAsia="SimSun" w:hAnsiTheme="majorHAnsi"/>
                <w:i/>
                <w:lang w:val="ro-RO" w:eastAsia="en-US"/>
              </w:rPr>
              <w:t xml:space="preserve">, care problemă este </w:t>
            </w:r>
            <w:r w:rsidR="00ED0D90" w:rsidRPr="00B33CF6">
              <w:rPr>
                <w:rFonts w:asciiTheme="majorHAnsi" w:eastAsia="SimSun" w:hAnsiTheme="majorHAnsi"/>
                <w:i/>
                <w:lang w:val="ro-RO" w:eastAsia="en-US"/>
              </w:rPr>
              <w:t>soluționată</w:t>
            </w:r>
            <w:r w:rsidRPr="00B33CF6">
              <w:rPr>
                <w:rFonts w:asciiTheme="majorHAnsi" w:eastAsia="SimSun" w:hAnsiTheme="majorHAnsi"/>
                <w:i/>
                <w:lang w:val="ro-RO" w:eastAsia="en-US"/>
              </w:rPr>
              <w:t xml:space="preserve"> și care este importanța proiectului</w:t>
            </w:r>
            <w:r w:rsidRPr="00B33CF6">
              <w:rPr>
                <w:rFonts w:asciiTheme="majorHAnsi" w:eastAsia="SimSun" w:hAnsiTheme="majorHAnsi"/>
                <w:lang w:val="ro-RO" w:eastAsia="en-US"/>
              </w:rPr>
              <w:t>)</w:t>
            </w:r>
          </w:p>
        </w:tc>
      </w:tr>
      <w:tr w:rsidR="00903960" w:rsidRPr="008F63B4" w:rsidTr="00450A57">
        <w:tc>
          <w:tcPr>
            <w:tcW w:w="9627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903960" w:rsidRPr="00B33CF6" w:rsidRDefault="00903960" w:rsidP="00903960">
      <w:pPr>
        <w:autoSpaceDE w:val="0"/>
        <w:autoSpaceDN w:val="0"/>
        <w:adjustRightInd w:val="0"/>
        <w:spacing w:after="27" w:line="276" w:lineRule="auto"/>
        <w:rPr>
          <w:rFonts w:asciiTheme="majorHAnsi" w:eastAsia="SimSun" w:hAnsiTheme="majorHAnsi"/>
          <w:lang w:val="ro-RO" w:eastAsia="en-US"/>
        </w:rPr>
      </w:pPr>
    </w:p>
    <w:p w:rsidR="00903960" w:rsidRPr="00B33CF6" w:rsidRDefault="00903960" w:rsidP="00903960">
      <w:pPr>
        <w:numPr>
          <w:ilvl w:val="1"/>
          <w:numId w:val="26"/>
        </w:num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t>Planul de acțiuni</w:t>
      </w:r>
    </w:p>
    <w:tbl>
      <w:tblPr>
        <w:tblStyle w:val="11"/>
        <w:tblW w:w="0" w:type="auto"/>
        <w:tblLook w:val="04A0"/>
      </w:tblPr>
      <w:tblGrid>
        <w:gridCol w:w="3510"/>
        <w:gridCol w:w="1560"/>
        <w:gridCol w:w="4783"/>
      </w:tblGrid>
      <w:tr w:rsidR="00903960" w:rsidRPr="00B33CF6" w:rsidTr="00F73C0B">
        <w:tc>
          <w:tcPr>
            <w:tcW w:w="3510" w:type="dxa"/>
          </w:tcPr>
          <w:p w:rsidR="00903960" w:rsidRPr="00B33CF6" w:rsidRDefault="001E745B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Denumirea</w:t>
            </w:r>
            <w:r w:rsidR="00903960" w:rsidRPr="00B33CF6">
              <w:rPr>
                <w:rFonts w:asciiTheme="majorHAnsi" w:eastAsia="SimSun" w:hAnsiTheme="majorHAnsi"/>
                <w:lang w:val="ro-RO" w:eastAsia="en-US"/>
              </w:rPr>
              <w:t xml:space="preserve"> activității</w:t>
            </w:r>
          </w:p>
        </w:tc>
        <w:tc>
          <w:tcPr>
            <w:tcW w:w="156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Perioada de implementare</w:t>
            </w:r>
          </w:p>
        </w:tc>
        <w:tc>
          <w:tcPr>
            <w:tcW w:w="4783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Descrierea activității</w:t>
            </w:r>
          </w:p>
        </w:tc>
      </w:tr>
      <w:tr w:rsidR="00903960" w:rsidRPr="00B33CF6" w:rsidTr="00F73C0B">
        <w:tc>
          <w:tcPr>
            <w:tcW w:w="351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6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4783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351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6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4783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351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6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4783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351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6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4783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351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6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4783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351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6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4783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351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6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4783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903960" w:rsidRPr="00B33CF6" w:rsidRDefault="00903960" w:rsidP="00903960">
      <w:pPr>
        <w:autoSpaceDE w:val="0"/>
        <w:autoSpaceDN w:val="0"/>
        <w:adjustRightInd w:val="0"/>
        <w:spacing w:after="27" w:line="276" w:lineRule="auto"/>
        <w:rPr>
          <w:rFonts w:asciiTheme="majorHAnsi" w:eastAsia="SimSun" w:hAnsiTheme="majorHAnsi"/>
          <w:lang w:val="ro-RO" w:eastAsia="en-US"/>
        </w:rPr>
      </w:pPr>
    </w:p>
    <w:p w:rsidR="00ED0D90" w:rsidRPr="00B33CF6" w:rsidRDefault="00450A57" w:rsidP="00903960">
      <w:pPr>
        <w:numPr>
          <w:ilvl w:val="1"/>
          <w:numId w:val="26"/>
        </w:num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Cs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t>Activități de promovare și vizibilitate</w:t>
      </w:r>
    </w:p>
    <w:p w:rsidR="00903960" w:rsidRPr="00B33CF6" w:rsidRDefault="00450A57" w:rsidP="00ED0D90">
      <w:p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Cs/>
          <w:lang w:val="ro-RO" w:eastAsia="en-US"/>
        </w:rPr>
      </w:pPr>
      <w:r w:rsidRPr="00B33CF6">
        <w:rPr>
          <w:rFonts w:asciiTheme="majorHAnsi" w:eastAsia="SimSun" w:hAnsiTheme="majorHAnsi"/>
          <w:bCs/>
          <w:lang w:val="ro-RO" w:eastAsia="en-US"/>
        </w:rPr>
        <w:t xml:space="preserve">Descrieți ce acțiuni veți </w:t>
      </w:r>
      <w:r w:rsidR="00ED0D90" w:rsidRPr="00B33CF6">
        <w:rPr>
          <w:rFonts w:asciiTheme="majorHAnsi" w:eastAsia="SimSun" w:hAnsiTheme="majorHAnsi"/>
          <w:bCs/>
          <w:lang w:val="ro-RO" w:eastAsia="en-US"/>
        </w:rPr>
        <w:t>realiza</w:t>
      </w:r>
      <w:r w:rsidRPr="00B33CF6">
        <w:rPr>
          <w:rFonts w:asciiTheme="majorHAnsi" w:eastAsia="SimSun" w:hAnsiTheme="majorHAnsi"/>
          <w:bCs/>
          <w:lang w:val="ro-RO" w:eastAsia="en-US"/>
        </w:rPr>
        <w:t xml:space="preserve"> pentru a asigura vizibilitatea proiectului?</w:t>
      </w:r>
    </w:p>
    <w:tbl>
      <w:tblPr>
        <w:tblStyle w:val="11"/>
        <w:tblW w:w="0" w:type="auto"/>
        <w:tblLook w:val="04A0"/>
      </w:tblPr>
      <w:tblGrid>
        <w:gridCol w:w="9627"/>
      </w:tblGrid>
      <w:tr w:rsidR="00903960" w:rsidRPr="008F63B4" w:rsidTr="00450A57">
        <w:tc>
          <w:tcPr>
            <w:tcW w:w="9627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C65661" w:rsidRDefault="00C65661" w:rsidP="00C65661">
      <w:p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/>
          <w:lang w:val="ro-RO" w:eastAsia="en-US"/>
        </w:rPr>
      </w:pPr>
    </w:p>
    <w:p w:rsidR="00450A57" w:rsidRPr="00B33CF6" w:rsidRDefault="00450A57" w:rsidP="00450A57">
      <w:pPr>
        <w:numPr>
          <w:ilvl w:val="1"/>
          <w:numId w:val="26"/>
        </w:num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t>Activități de implicare și conștientizare</w:t>
      </w:r>
      <w:r w:rsidRPr="00B33CF6">
        <w:rPr>
          <w:rFonts w:asciiTheme="majorHAnsi" w:eastAsia="SimSun" w:hAnsiTheme="majorHAnsi"/>
          <w:b/>
          <w:lang w:val="ro-RO" w:eastAsia="en-US"/>
        </w:rPr>
        <w:br/>
      </w:r>
      <w:r w:rsidRPr="00B33CF6">
        <w:rPr>
          <w:rFonts w:asciiTheme="majorHAnsi" w:eastAsia="SimSun" w:hAnsiTheme="majorHAnsi"/>
          <w:bCs/>
          <w:lang w:val="ro-RO" w:eastAsia="en-US"/>
        </w:rPr>
        <w:t>Descrieți cum veți implica grupul de inițiativă și alți beneficiari ai proiectului în acțiuni de voluntariat sau de conștientizare?</w:t>
      </w:r>
    </w:p>
    <w:tbl>
      <w:tblPr>
        <w:tblStyle w:val="11"/>
        <w:tblW w:w="0" w:type="auto"/>
        <w:tblLook w:val="04A0"/>
      </w:tblPr>
      <w:tblGrid>
        <w:gridCol w:w="9627"/>
      </w:tblGrid>
      <w:tr w:rsidR="00450A57" w:rsidRPr="008F63B4" w:rsidTr="00450A57">
        <w:tc>
          <w:tcPr>
            <w:tcW w:w="9627" w:type="dxa"/>
          </w:tcPr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ED0D90" w:rsidRPr="00B33CF6" w:rsidRDefault="00ED0D90" w:rsidP="00ED0D90">
      <w:p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/>
          <w:lang w:val="ro-RO" w:eastAsia="en-US"/>
        </w:rPr>
      </w:pPr>
    </w:p>
    <w:p w:rsidR="00450A57" w:rsidRPr="00B33CF6" w:rsidRDefault="00450A57" w:rsidP="00450A57">
      <w:pPr>
        <w:numPr>
          <w:ilvl w:val="1"/>
          <w:numId w:val="26"/>
        </w:num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t>Durabilitatea proiectului</w:t>
      </w:r>
      <w:r w:rsidRPr="00B33CF6">
        <w:rPr>
          <w:rFonts w:asciiTheme="majorHAnsi" w:eastAsia="SimSun" w:hAnsiTheme="majorHAnsi"/>
          <w:b/>
          <w:lang w:val="ro-RO" w:eastAsia="en-US"/>
        </w:rPr>
        <w:br/>
      </w:r>
      <w:r w:rsidR="00194314" w:rsidRPr="00B33CF6">
        <w:rPr>
          <w:rFonts w:asciiTheme="majorHAnsi" w:eastAsia="SimSun" w:hAnsiTheme="majorHAnsi"/>
          <w:bCs/>
          <w:lang w:val="ro-RO" w:eastAsia="en-US"/>
        </w:rPr>
        <w:t>C</w:t>
      </w:r>
      <w:r w:rsidRPr="00B33CF6">
        <w:rPr>
          <w:rFonts w:asciiTheme="majorHAnsi" w:eastAsia="SimSun" w:hAnsiTheme="majorHAnsi"/>
          <w:bCs/>
          <w:lang w:val="ro-RO" w:eastAsia="en-US"/>
        </w:rPr>
        <w:t>e activități de întreținere vor fi necesare pentru a asigura funcționalitatea echipamentelor și infrastructurii realizate în cadrul proiectului? Cum se vor implica beneficiarii proiectului în activitățile de întreținere ulterioară.</w:t>
      </w:r>
    </w:p>
    <w:tbl>
      <w:tblPr>
        <w:tblStyle w:val="11"/>
        <w:tblW w:w="0" w:type="auto"/>
        <w:tblLook w:val="04A0"/>
      </w:tblPr>
      <w:tblGrid>
        <w:gridCol w:w="9853"/>
      </w:tblGrid>
      <w:tr w:rsidR="00450A57" w:rsidRPr="008F63B4" w:rsidTr="00F73C0B">
        <w:tc>
          <w:tcPr>
            <w:tcW w:w="9905" w:type="dxa"/>
          </w:tcPr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  <w:p w:rsidR="00450A57" w:rsidRPr="00B33CF6" w:rsidRDefault="00450A57" w:rsidP="00F73C0B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903960" w:rsidRPr="00B33CF6" w:rsidRDefault="00903960" w:rsidP="00903960">
      <w:pPr>
        <w:autoSpaceDE w:val="0"/>
        <w:autoSpaceDN w:val="0"/>
        <w:adjustRightInd w:val="0"/>
        <w:spacing w:after="27" w:line="276" w:lineRule="auto"/>
        <w:rPr>
          <w:rFonts w:asciiTheme="majorHAnsi" w:eastAsia="SimSun" w:hAnsiTheme="majorHAnsi"/>
          <w:lang w:val="ro-RO" w:eastAsia="en-US"/>
        </w:rPr>
      </w:pPr>
    </w:p>
    <w:p w:rsidR="00903960" w:rsidRPr="00B33CF6" w:rsidRDefault="00903960" w:rsidP="00903960">
      <w:pPr>
        <w:numPr>
          <w:ilvl w:val="1"/>
          <w:numId w:val="26"/>
        </w:numPr>
        <w:autoSpaceDE w:val="0"/>
        <w:autoSpaceDN w:val="0"/>
        <w:adjustRightInd w:val="0"/>
        <w:spacing w:after="27" w:line="276" w:lineRule="auto"/>
        <w:ind w:left="360"/>
        <w:rPr>
          <w:rFonts w:asciiTheme="majorHAnsi" w:eastAsia="SimSun" w:hAnsiTheme="majorHAnsi"/>
          <w:b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t>Bugetul estimativ al proiectului</w:t>
      </w:r>
    </w:p>
    <w:tbl>
      <w:tblPr>
        <w:tblStyle w:val="11"/>
        <w:tblW w:w="0" w:type="auto"/>
        <w:tblLook w:val="04A0"/>
      </w:tblPr>
      <w:tblGrid>
        <w:gridCol w:w="1365"/>
        <w:gridCol w:w="1535"/>
        <w:gridCol w:w="1380"/>
        <w:gridCol w:w="1459"/>
        <w:gridCol w:w="1451"/>
        <w:gridCol w:w="1471"/>
        <w:gridCol w:w="1192"/>
      </w:tblGrid>
      <w:tr w:rsidR="00903960" w:rsidRPr="00B33CF6" w:rsidTr="00F73C0B">
        <w:tc>
          <w:tcPr>
            <w:tcW w:w="136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Linia de buget</w:t>
            </w:r>
          </w:p>
        </w:tc>
        <w:tc>
          <w:tcPr>
            <w:tcW w:w="153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Denumirea lucrării, materialelor etc.</w:t>
            </w:r>
          </w:p>
        </w:tc>
        <w:tc>
          <w:tcPr>
            <w:tcW w:w="138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Costul unitar</w:t>
            </w:r>
          </w:p>
        </w:tc>
        <w:tc>
          <w:tcPr>
            <w:tcW w:w="1459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Numărul de unități</w:t>
            </w:r>
          </w:p>
        </w:tc>
        <w:tc>
          <w:tcPr>
            <w:tcW w:w="145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Finanțat de primărie (MDL)</w:t>
            </w:r>
          </w:p>
        </w:tc>
        <w:tc>
          <w:tcPr>
            <w:tcW w:w="147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Finanțat de solicitant (MDL)</w:t>
            </w:r>
          </w:p>
        </w:tc>
        <w:tc>
          <w:tcPr>
            <w:tcW w:w="1192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Total (MDL)</w:t>
            </w:r>
          </w:p>
        </w:tc>
      </w:tr>
      <w:tr w:rsidR="00903960" w:rsidRPr="00B33CF6" w:rsidTr="00F73C0B">
        <w:tc>
          <w:tcPr>
            <w:tcW w:w="136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3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38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9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7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192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136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3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38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9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7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192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136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3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38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9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7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192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136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3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38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9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7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192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136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3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38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9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7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192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136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535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380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9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5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47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192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E365E2" w:rsidRPr="00B33CF6" w:rsidRDefault="00E365E2" w:rsidP="00903960">
      <w:pPr>
        <w:spacing w:after="160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*pentru cheltuielile aferente lucrărilor de construcție, se va anexa devizul de cheltuieli</w:t>
      </w:r>
    </w:p>
    <w:p w:rsidR="00E365E2" w:rsidRPr="00B33CF6" w:rsidRDefault="00E365E2" w:rsidP="00903960">
      <w:pPr>
        <w:spacing w:after="160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Liderul </w:t>
      </w:r>
      <w:r w:rsidR="005B1D52" w:rsidRPr="00B33CF6">
        <w:rPr>
          <w:rFonts w:asciiTheme="majorHAnsi" w:eastAsia="Calibri" w:hAnsiTheme="majorHAnsi"/>
          <w:lang w:val="ro-RO" w:eastAsia="en-US"/>
        </w:rPr>
        <w:t>G</w:t>
      </w:r>
      <w:r w:rsidR="00ED0D90" w:rsidRPr="00B33CF6">
        <w:rPr>
          <w:rFonts w:asciiTheme="majorHAnsi" w:eastAsia="Calibri" w:hAnsiTheme="majorHAnsi"/>
          <w:lang w:val="ro-RO" w:eastAsia="en-US"/>
        </w:rPr>
        <w:t>rupului de inițiativă</w:t>
      </w:r>
      <w:r w:rsidRPr="00B33CF6">
        <w:rPr>
          <w:rFonts w:asciiTheme="majorHAnsi" w:eastAsia="Calibri" w:hAnsiTheme="majorHAnsi"/>
          <w:lang w:val="ro-RO" w:eastAsia="en-US"/>
        </w:rPr>
        <w:t xml:space="preserve">                                                                                                 ______________________________________________</w:t>
      </w:r>
    </w:p>
    <w:p w:rsidR="00903960" w:rsidRPr="00B33CF6" w:rsidRDefault="00903960" w:rsidP="00D922E1">
      <w:pPr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                                                                                      (numele, prenumele şi semnătura)</w:t>
      </w:r>
    </w:p>
    <w:p w:rsidR="00903960" w:rsidRPr="00B33CF6" w:rsidRDefault="00903960" w:rsidP="00903960">
      <w:pPr>
        <w:autoSpaceDE w:val="0"/>
        <w:autoSpaceDN w:val="0"/>
        <w:adjustRightInd w:val="0"/>
        <w:spacing w:after="27" w:line="276" w:lineRule="auto"/>
        <w:rPr>
          <w:rFonts w:asciiTheme="majorHAnsi" w:eastAsia="SimSun" w:hAnsiTheme="majorHAnsi"/>
          <w:b/>
          <w:lang w:val="ro-RO" w:eastAsia="en-US"/>
        </w:rPr>
      </w:pPr>
    </w:p>
    <w:p w:rsidR="00190C90" w:rsidRPr="00B33CF6" w:rsidRDefault="00190C90" w:rsidP="00903960">
      <w:pPr>
        <w:autoSpaceDE w:val="0"/>
        <w:autoSpaceDN w:val="0"/>
        <w:adjustRightInd w:val="0"/>
        <w:spacing w:after="27" w:line="276" w:lineRule="auto"/>
        <w:rPr>
          <w:rFonts w:asciiTheme="majorHAnsi" w:eastAsia="SimSun" w:hAnsiTheme="majorHAnsi"/>
          <w:b/>
          <w:lang w:val="ro-RO" w:eastAsia="en-US"/>
        </w:rPr>
      </w:pPr>
    </w:p>
    <w:p w:rsidR="00D922E1" w:rsidRPr="00B33CF6" w:rsidRDefault="00D922E1" w:rsidP="00903960">
      <w:pPr>
        <w:autoSpaceDE w:val="0"/>
        <w:autoSpaceDN w:val="0"/>
        <w:adjustRightInd w:val="0"/>
        <w:ind w:left="1757"/>
        <w:jc w:val="right"/>
        <w:rPr>
          <w:rFonts w:asciiTheme="majorHAnsi" w:eastAsia="SimSun" w:hAnsiTheme="majorHAnsi"/>
          <w:b/>
          <w:lang w:val="ro-RO" w:eastAsia="en-US"/>
        </w:rPr>
      </w:pPr>
    </w:p>
    <w:p w:rsidR="00B33CF6" w:rsidRDefault="00B33CF6" w:rsidP="00903960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  <w:sectPr w:rsidR="00B33CF6" w:rsidSect="008A616A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903960" w:rsidRPr="00B33CF6" w:rsidRDefault="00903960" w:rsidP="00903960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  <w:r w:rsidRPr="00B33CF6">
        <w:rPr>
          <w:rFonts w:asciiTheme="majorHAnsi" w:hAnsiTheme="majorHAnsi"/>
          <w:b/>
          <w:bCs/>
          <w:lang w:val="ro-RO" w:eastAsia="ro-RO"/>
        </w:rPr>
        <w:lastRenderedPageBreak/>
        <w:t>Anexa nr. 2</w:t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>la Regulamentul cu privire la mecanismul de implementare</w:t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 xml:space="preserve"> a programului</w:t>
      </w:r>
      <w:r w:rsidR="00ED0D90" w:rsidRPr="00B33CF6">
        <w:rPr>
          <w:rFonts w:asciiTheme="majorHAnsi" w:eastAsia="Calibri" w:hAnsiTheme="majorHAnsi"/>
          <w:i/>
          <w:lang w:val="ro-RO" w:eastAsia="en-US"/>
        </w:rPr>
        <w:t>„</w:t>
      </w:r>
      <w:r w:rsidRPr="00B33CF6">
        <w:rPr>
          <w:rFonts w:asciiTheme="majorHAnsi" w:eastAsia="Calibri" w:hAnsiTheme="majorHAnsi"/>
          <w:i/>
          <w:lang w:val="ro-RO" w:eastAsia="en-US"/>
        </w:rPr>
        <w:t>Bugetul Inițiativelor C</w:t>
      </w:r>
      <w:r w:rsidR="00ED0D90" w:rsidRPr="00B33CF6">
        <w:rPr>
          <w:rFonts w:asciiTheme="majorHAnsi" w:eastAsia="Calibri" w:hAnsiTheme="majorHAnsi"/>
          <w:i/>
          <w:lang w:val="ro-RO" w:eastAsia="en-US"/>
        </w:rPr>
        <w:t>omunitare</w:t>
      </w:r>
      <w:r w:rsidRPr="00B33CF6">
        <w:rPr>
          <w:rFonts w:asciiTheme="majorHAnsi" w:eastAsia="Calibri" w:hAnsiTheme="majorHAnsi"/>
          <w:i/>
          <w:lang w:val="ro-RO" w:eastAsia="en-US"/>
        </w:rPr>
        <w:t>”</w:t>
      </w:r>
      <w:r w:rsidR="00ED0D90" w:rsidRPr="00B33CF6">
        <w:rPr>
          <w:rFonts w:asciiTheme="majorHAnsi" w:eastAsia="Calibri" w:hAnsiTheme="majorHAnsi"/>
          <w:i/>
          <w:lang w:val="ro-RO" w:eastAsia="en-US"/>
        </w:rPr>
        <w:t>î</w:t>
      </w:r>
      <w:r w:rsidRPr="00B33CF6">
        <w:rPr>
          <w:rFonts w:asciiTheme="majorHAnsi" w:eastAsia="Calibri" w:hAnsiTheme="majorHAnsi"/>
          <w:i/>
          <w:lang w:val="ro-RO" w:eastAsia="en-US"/>
        </w:rPr>
        <w:t>n</w:t>
      </w:r>
      <w:r w:rsidR="00ED0D90" w:rsidRPr="00B33CF6">
        <w:rPr>
          <w:rFonts w:asciiTheme="majorHAnsi" w:eastAsia="Calibri" w:hAnsiTheme="majorHAnsi"/>
          <w:i/>
          <w:lang w:val="ro-RO" w:eastAsia="en-US"/>
        </w:rPr>
        <w:t>comuna Balatina</w:t>
      </w:r>
    </w:p>
    <w:p w:rsidR="00903960" w:rsidRPr="00B33CF6" w:rsidRDefault="00903960" w:rsidP="00903960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lang w:val="ro-RO"/>
        </w:rPr>
      </w:pP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903960">
      <w:pPr>
        <w:spacing w:after="160"/>
        <w:jc w:val="center"/>
        <w:rPr>
          <w:rFonts w:asciiTheme="majorHAnsi" w:eastAsia="Calibri" w:hAnsiTheme="majorHAnsi"/>
          <w:b/>
          <w:lang w:val="ro-RO" w:eastAsia="en-US"/>
        </w:rPr>
      </w:pPr>
      <w:r w:rsidRPr="00B33CF6">
        <w:rPr>
          <w:rFonts w:asciiTheme="majorHAnsi" w:eastAsia="Calibri" w:hAnsiTheme="majorHAnsi"/>
          <w:b/>
          <w:lang w:val="ro-RO" w:eastAsia="en-US"/>
        </w:rPr>
        <w:t>Proces Verbal nr.__</w:t>
      </w:r>
    </w:p>
    <w:p w:rsidR="00903960" w:rsidRPr="00B33CF6" w:rsidRDefault="00903960" w:rsidP="00903960">
      <w:pPr>
        <w:spacing w:after="160"/>
        <w:jc w:val="center"/>
        <w:rPr>
          <w:rFonts w:asciiTheme="majorHAnsi" w:eastAsia="Calibri" w:hAnsiTheme="majorHAnsi"/>
          <w:b/>
          <w:lang w:val="ro-RO" w:eastAsia="en-US"/>
        </w:rPr>
      </w:pPr>
    </w:p>
    <w:p w:rsidR="00903960" w:rsidRPr="00B33CF6" w:rsidRDefault="00903960" w:rsidP="00903960">
      <w:pPr>
        <w:spacing w:after="160"/>
        <w:jc w:val="center"/>
        <w:rPr>
          <w:rFonts w:asciiTheme="majorHAnsi" w:eastAsia="Calibri" w:hAnsiTheme="majorHAnsi"/>
          <w:b/>
          <w:lang w:val="ro-RO" w:eastAsia="en-US"/>
        </w:rPr>
      </w:pPr>
      <w:r w:rsidRPr="00B33CF6">
        <w:rPr>
          <w:rFonts w:asciiTheme="majorHAnsi" w:eastAsia="Calibri" w:hAnsiTheme="majorHAnsi"/>
          <w:b/>
          <w:lang w:val="ro-RO" w:eastAsia="en-US"/>
        </w:rPr>
        <w:t xml:space="preserve">privind adunarea cetățenilor pentru participarea în cadrul programului </w:t>
      </w:r>
    </w:p>
    <w:p w:rsidR="00903960" w:rsidRPr="00B33CF6" w:rsidRDefault="00ED0D90" w:rsidP="00ED0D90">
      <w:pPr>
        <w:spacing w:after="160"/>
        <w:jc w:val="center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b/>
          <w:lang w:val="ro-RO" w:eastAsia="en-US"/>
        </w:rPr>
        <w:t>„</w:t>
      </w:r>
      <w:r w:rsidR="00903960" w:rsidRPr="00B33CF6">
        <w:rPr>
          <w:rFonts w:asciiTheme="majorHAnsi" w:eastAsia="Calibri" w:hAnsiTheme="majorHAnsi"/>
          <w:b/>
          <w:lang w:val="ro-RO" w:eastAsia="en-US"/>
        </w:rPr>
        <w:t>Bugetul Inițiativelor C</w:t>
      </w:r>
      <w:r w:rsidR="009C2D90" w:rsidRPr="00B33CF6">
        <w:rPr>
          <w:rFonts w:asciiTheme="majorHAnsi" w:eastAsia="Calibri" w:hAnsiTheme="majorHAnsi"/>
          <w:b/>
          <w:lang w:val="ro-RO" w:eastAsia="en-US"/>
        </w:rPr>
        <w:t>omunitare</w:t>
      </w:r>
      <w:r w:rsidR="00903960" w:rsidRPr="00B33CF6">
        <w:rPr>
          <w:rFonts w:asciiTheme="majorHAnsi" w:eastAsia="Calibri" w:hAnsiTheme="majorHAnsi"/>
          <w:b/>
          <w:lang w:val="ro-RO" w:eastAsia="en-US"/>
        </w:rPr>
        <w:t>”, cu proiectul</w:t>
      </w:r>
      <w:r w:rsidR="00903960" w:rsidRPr="00B33CF6">
        <w:rPr>
          <w:rFonts w:asciiTheme="majorHAnsi" w:eastAsia="Calibri" w:hAnsiTheme="majorHAnsi"/>
          <w:i/>
          <w:lang w:val="ro-RO" w:eastAsia="en-US"/>
        </w:rPr>
        <w:t>”________________________________________________________”</w:t>
      </w: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Data : ___/___/202</w:t>
      </w:r>
      <w:r w:rsidR="009C2D90" w:rsidRPr="00B33CF6">
        <w:rPr>
          <w:rFonts w:asciiTheme="majorHAnsi" w:eastAsia="Calibri" w:hAnsiTheme="majorHAnsi"/>
          <w:lang w:val="ro-RO" w:eastAsia="en-US"/>
        </w:rPr>
        <w:t>3</w:t>
      </w: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Locul :___________________</w:t>
      </w: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Numărul persoanelor participante:___, </w:t>
      </w: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lista participanților se anexează </w:t>
      </w: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903960">
      <w:pPr>
        <w:spacing w:after="160"/>
        <w:jc w:val="center"/>
        <w:rPr>
          <w:rFonts w:asciiTheme="majorHAnsi" w:eastAsia="Calibri" w:hAnsiTheme="majorHAnsi"/>
          <w:b/>
          <w:lang w:val="ro-RO" w:eastAsia="en-US"/>
        </w:rPr>
      </w:pPr>
      <w:r w:rsidRPr="00B33CF6">
        <w:rPr>
          <w:rFonts w:asciiTheme="majorHAnsi" w:eastAsia="Calibri" w:hAnsiTheme="majorHAnsi"/>
          <w:b/>
          <w:lang w:val="ro-RO" w:eastAsia="en-US"/>
        </w:rPr>
        <w:t>Ordinea de zi:</w:t>
      </w: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960" w:rsidRPr="00B33CF6" w:rsidRDefault="00903960" w:rsidP="00903960">
      <w:pPr>
        <w:spacing w:after="160"/>
        <w:jc w:val="center"/>
        <w:rPr>
          <w:rFonts w:asciiTheme="majorHAnsi" w:eastAsia="Calibri" w:hAnsiTheme="majorHAnsi"/>
          <w:b/>
          <w:lang w:val="ro-RO" w:eastAsia="en-US"/>
        </w:rPr>
      </w:pPr>
      <w:r w:rsidRPr="00B33CF6">
        <w:rPr>
          <w:rFonts w:asciiTheme="majorHAnsi" w:eastAsia="Calibri" w:hAnsiTheme="majorHAnsi"/>
          <w:b/>
          <w:lang w:val="ro-RO" w:eastAsia="en-US"/>
        </w:rPr>
        <w:t>Decizie cu referire la ordinea de zi:</w:t>
      </w:r>
    </w:p>
    <w:p w:rsidR="005B1D52" w:rsidRPr="00B33CF6" w:rsidRDefault="00903960" w:rsidP="005B1D52">
      <w:pPr>
        <w:spacing w:after="160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3CF6">
        <w:rPr>
          <w:rFonts w:asciiTheme="majorHAnsi" w:eastAsia="Calibri" w:hAnsiTheme="majorHAnsi"/>
          <w:lang w:val="ro-RO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3CF6">
        <w:rPr>
          <w:rFonts w:asciiTheme="majorHAnsi" w:eastAsia="Calibri" w:hAnsiTheme="majorHAnsi"/>
          <w:lang w:val="ro-RO" w:eastAsia="en-US"/>
        </w:rPr>
        <w:t>_________________</w:t>
      </w:r>
    </w:p>
    <w:p w:rsidR="00903960" w:rsidRPr="00B33CF6" w:rsidRDefault="00903960" w:rsidP="005B1D52">
      <w:pPr>
        <w:spacing w:after="160"/>
        <w:rPr>
          <w:rFonts w:asciiTheme="majorHAnsi" w:eastAsia="SimSun" w:hAnsiTheme="majorHAnsi"/>
          <w:b/>
          <w:lang w:val="ro-RO" w:eastAsia="en-US"/>
        </w:rPr>
      </w:pPr>
      <w:r w:rsidRPr="00B33CF6">
        <w:rPr>
          <w:rFonts w:asciiTheme="majorHAnsi" w:eastAsia="SimSun" w:hAnsiTheme="majorHAnsi"/>
          <w:b/>
          <w:lang w:val="ro-RO" w:eastAsia="en-US"/>
        </w:rPr>
        <w:lastRenderedPageBreak/>
        <w:t xml:space="preserve">Lista de semnături </w:t>
      </w:r>
    </w:p>
    <w:tbl>
      <w:tblPr>
        <w:tblStyle w:val="11"/>
        <w:tblW w:w="0" w:type="auto"/>
        <w:tblLook w:val="04A0"/>
      </w:tblPr>
      <w:tblGrid>
        <w:gridCol w:w="913"/>
        <w:gridCol w:w="3025"/>
        <w:gridCol w:w="1970"/>
        <w:gridCol w:w="1971"/>
        <w:gridCol w:w="1974"/>
      </w:tblGrid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Nume, prenume</w:t>
            </w: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Adresa</w:t>
            </w: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Telefon</w:t>
            </w: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Semnătura</w:t>
            </w: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2.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3.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4.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5.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6.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7.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8.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9.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10.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11.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12.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13.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14.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15.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16.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17.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18.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19.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20.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21.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22.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23.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24.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  <w:tr w:rsidR="00903960" w:rsidRPr="00B33CF6" w:rsidTr="00F73C0B">
        <w:tc>
          <w:tcPr>
            <w:tcW w:w="918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lang w:val="ro-RO" w:eastAsia="en-US"/>
              </w:rPr>
              <w:t>25.</w:t>
            </w:r>
          </w:p>
        </w:tc>
        <w:tc>
          <w:tcPr>
            <w:tcW w:w="3044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  <w:tc>
          <w:tcPr>
            <w:tcW w:w="1981" w:type="dxa"/>
          </w:tcPr>
          <w:p w:rsidR="00903960" w:rsidRPr="00B33CF6" w:rsidRDefault="00903960" w:rsidP="00903960">
            <w:pPr>
              <w:autoSpaceDE w:val="0"/>
              <w:autoSpaceDN w:val="0"/>
              <w:adjustRightInd w:val="0"/>
              <w:spacing w:after="27" w:line="276" w:lineRule="auto"/>
              <w:rPr>
                <w:rFonts w:asciiTheme="majorHAnsi" w:eastAsia="SimSun" w:hAnsiTheme="majorHAnsi"/>
                <w:lang w:val="ro-RO" w:eastAsia="en-US"/>
              </w:rPr>
            </w:pPr>
          </w:p>
        </w:tc>
      </w:tr>
    </w:tbl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en-US"/>
        </w:rPr>
        <w:sectPr w:rsidR="00903960" w:rsidRPr="00B33CF6" w:rsidSect="008A616A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903960" w:rsidRPr="00B33CF6" w:rsidRDefault="00903960" w:rsidP="00903960">
      <w:pPr>
        <w:tabs>
          <w:tab w:val="left" w:pos="709"/>
        </w:tabs>
        <w:spacing w:after="160"/>
        <w:jc w:val="both"/>
        <w:rPr>
          <w:rFonts w:asciiTheme="majorHAnsi" w:eastAsia="Calibri" w:hAnsiTheme="majorHAnsi"/>
          <w:lang w:val="ro-RO" w:eastAsia="en-US"/>
        </w:rPr>
        <w:sectPr w:rsidR="00903960" w:rsidRPr="00B33CF6" w:rsidSect="00F73C0B">
          <w:footerReference w:type="even" r:id="rId11"/>
          <w:footerReference w:type="default" r:id="rId12"/>
          <w:type w:val="continuous"/>
          <w:pgSz w:w="11906" w:h="16838"/>
          <w:pgMar w:top="539" w:right="1440" w:bottom="719" w:left="1103" w:header="708" w:footer="708" w:gutter="0"/>
          <w:cols w:space="708"/>
          <w:docGrid w:linePitch="360"/>
        </w:sectPr>
      </w:pPr>
    </w:p>
    <w:p w:rsidR="00903960" w:rsidRPr="00B33CF6" w:rsidRDefault="00903960" w:rsidP="00903960">
      <w:pPr>
        <w:tabs>
          <w:tab w:val="left" w:pos="5535"/>
        </w:tabs>
        <w:spacing w:after="160"/>
        <w:rPr>
          <w:rFonts w:asciiTheme="majorHAnsi" w:eastAsia="Calibri" w:hAnsiTheme="majorHAnsi"/>
          <w:lang w:val="ro-RO" w:eastAsia="en-US"/>
        </w:rPr>
        <w:sectPr w:rsidR="00903960" w:rsidRPr="00B33CF6" w:rsidSect="00F73C0B">
          <w:footerReference w:type="even" r:id="rId13"/>
          <w:footerReference w:type="default" r:id="rId14"/>
          <w:type w:val="continuous"/>
          <w:pgSz w:w="11906" w:h="16838"/>
          <w:pgMar w:top="851" w:right="851" w:bottom="1418" w:left="709" w:header="709" w:footer="709" w:gutter="0"/>
          <w:cols w:space="708"/>
          <w:docGrid w:linePitch="360"/>
        </w:sectPr>
      </w:pPr>
    </w:p>
    <w:p w:rsidR="00903960" w:rsidRPr="00B33CF6" w:rsidRDefault="00903960" w:rsidP="00903960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  <w:r w:rsidRPr="00B33CF6">
        <w:rPr>
          <w:rFonts w:asciiTheme="majorHAnsi" w:hAnsiTheme="majorHAnsi"/>
          <w:b/>
          <w:bCs/>
          <w:lang w:val="ro-RO" w:eastAsia="ro-RO"/>
        </w:rPr>
        <w:lastRenderedPageBreak/>
        <w:t>Anexa nr. 3</w:t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>la Regulamentul cu privire la mecanismul de implementare</w:t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 xml:space="preserve"> a programului”Bugetul Inițiativelor C</w:t>
      </w:r>
      <w:r w:rsidR="009C2D90" w:rsidRPr="00B33CF6">
        <w:rPr>
          <w:rFonts w:asciiTheme="majorHAnsi" w:eastAsia="Calibri" w:hAnsiTheme="majorHAnsi"/>
          <w:i/>
          <w:lang w:val="ro-RO" w:eastAsia="en-US"/>
        </w:rPr>
        <w:t>omunitare</w:t>
      </w:r>
      <w:r w:rsidRPr="00B33CF6">
        <w:rPr>
          <w:rFonts w:asciiTheme="majorHAnsi" w:eastAsia="Calibri" w:hAnsiTheme="majorHAnsi"/>
          <w:i/>
          <w:lang w:val="ro-RO" w:eastAsia="en-US"/>
        </w:rPr>
        <w:t>”</w:t>
      </w:r>
      <w:r w:rsidR="001E745B" w:rsidRPr="00B33CF6">
        <w:rPr>
          <w:rFonts w:asciiTheme="majorHAnsi" w:eastAsia="Calibri" w:hAnsiTheme="majorHAnsi"/>
          <w:i/>
          <w:lang w:val="ro-RO" w:eastAsia="en-US"/>
        </w:rPr>
        <w:t xml:space="preserve"> î</w:t>
      </w:r>
      <w:r w:rsidRPr="00B33CF6">
        <w:rPr>
          <w:rFonts w:asciiTheme="majorHAnsi" w:eastAsia="Calibri" w:hAnsiTheme="majorHAnsi"/>
          <w:i/>
          <w:lang w:val="ro-RO" w:eastAsia="en-US"/>
        </w:rPr>
        <w:t xml:space="preserve">n </w:t>
      </w:r>
      <w:r w:rsidR="009C2D90" w:rsidRPr="00B33CF6">
        <w:rPr>
          <w:rFonts w:asciiTheme="majorHAnsi" w:eastAsia="Calibri" w:hAnsiTheme="majorHAnsi"/>
          <w:i/>
          <w:lang w:val="ro-RO" w:eastAsia="en-US"/>
        </w:rPr>
        <w:t>comuna Balatina</w:t>
      </w: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  <w:r w:rsidRPr="00B33CF6">
        <w:rPr>
          <w:rFonts w:asciiTheme="majorHAnsi" w:hAnsiTheme="majorHAnsi"/>
          <w:b/>
          <w:bCs/>
          <w:lang w:val="ro-RO" w:eastAsia="ro-RO"/>
        </w:rPr>
        <w:t xml:space="preserve">Primarului </w:t>
      </w:r>
      <w:r w:rsidR="009C2D90" w:rsidRPr="00B33CF6">
        <w:rPr>
          <w:rFonts w:asciiTheme="majorHAnsi" w:hAnsiTheme="majorHAnsi"/>
          <w:b/>
          <w:bCs/>
          <w:lang w:val="ro-RO" w:eastAsia="ro-RO"/>
        </w:rPr>
        <w:t>comunei Balatina</w:t>
      </w:r>
      <w:r w:rsidRPr="00B33CF6">
        <w:rPr>
          <w:rFonts w:asciiTheme="majorHAnsi" w:hAnsiTheme="majorHAnsi"/>
          <w:b/>
          <w:bCs/>
          <w:lang w:val="ro-RO" w:eastAsia="ro-RO"/>
        </w:rPr>
        <w:t>,</w:t>
      </w: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  <w:r w:rsidRPr="00B33CF6">
        <w:rPr>
          <w:rFonts w:asciiTheme="majorHAnsi" w:hAnsiTheme="majorHAnsi"/>
          <w:b/>
          <w:bCs/>
          <w:lang w:val="ro-RO" w:eastAsia="ro-RO"/>
        </w:rPr>
        <w:t>d-lui</w:t>
      </w:r>
      <w:r w:rsidR="009C2D90" w:rsidRPr="00B33CF6">
        <w:rPr>
          <w:rFonts w:asciiTheme="majorHAnsi" w:hAnsiTheme="majorHAnsi"/>
          <w:b/>
          <w:bCs/>
          <w:lang w:val="ro-RO" w:eastAsia="ro-RO"/>
        </w:rPr>
        <w:t>Dumitru IAȚUC</w:t>
      </w: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426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426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426"/>
        <w:jc w:val="center"/>
        <w:rPr>
          <w:rFonts w:asciiTheme="majorHAnsi" w:hAnsiTheme="majorHAnsi"/>
          <w:b/>
          <w:bCs/>
          <w:lang w:val="ro-RO" w:eastAsia="ro-RO"/>
        </w:rPr>
      </w:pPr>
      <w:r w:rsidRPr="00B33CF6">
        <w:rPr>
          <w:rFonts w:asciiTheme="majorHAnsi" w:hAnsiTheme="majorHAnsi"/>
          <w:b/>
          <w:bCs/>
          <w:lang w:val="ro-RO" w:eastAsia="ro-RO"/>
        </w:rPr>
        <w:t>SOLICITARE</w:t>
      </w:r>
    </w:p>
    <w:p w:rsidR="001E745B" w:rsidRPr="00B33CF6" w:rsidRDefault="001E745B" w:rsidP="001E745B">
      <w:pPr>
        <w:autoSpaceDE w:val="0"/>
        <w:autoSpaceDN w:val="0"/>
        <w:adjustRightInd w:val="0"/>
        <w:ind w:left="426"/>
        <w:jc w:val="center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9C2D90">
      <w:pPr>
        <w:autoSpaceDE w:val="0"/>
        <w:autoSpaceDN w:val="0"/>
        <w:adjustRightInd w:val="0"/>
        <w:ind w:left="426"/>
        <w:jc w:val="both"/>
        <w:rPr>
          <w:rFonts w:asciiTheme="majorHAnsi" w:hAnsiTheme="majorHAnsi"/>
          <w:lang w:val="ro-RO" w:eastAsia="ro-RO"/>
        </w:rPr>
      </w:pPr>
      <w:r w:rsidRPr="00B33CF6">
        <w:rPr>
          <w:rFonts w:asciiTheme="majorHAnsi" w:hAnsiTheme="majorHAnsi"/>
          <w:lang w:val="ro-RO" w:eastAsia="ro-RO"/>
        </w:rPr>
        <w:t>Eu, subsemnatul, reprezentant al Grupului de inițiativă locală/ O</w:t>
      </w:r>
      <w:r w:rsidR="009C2D90" w:rsidRPr="00B33CF6">
        <w:rPr>
          <w:rFonts w:asciiTheme="majorHAnsi" w:hAnsiTheme="majorHAnsi"/>
          <w:lang w:val="ro-RO" w:eastAsia="ro-RO"/>
        </w:rPr>
        <w:t xml:space="preserve">rganizației neguvernamentale </w:t>
      </w:r>
      <w:r w:rsidRPr="00B33CF6">
        <w:rPr>
          <w:rFonts w:asciiTheme="majorHAnsi" w:hAnsiTheme="majorHAnsi"/>
          <w:lang w:val="ro-RO" w:eastAsia="ro-RO"/>
        </w:rPr>
        <w:t>_____________</w:t>
      </w:r>
      <w:r w:rsidR="007927FF" w:rsidRPr="00B33CF6">
        <w:rPr>
          <w:rFonts w:asciiTheme="majorHAnsi" w:hAnsiTheme="majorHAnsi"/>
          <w:lang w:val="ro-RO" w:eastAsia="ro-RO"/>
        </w:rPr>
        <w:t>______</w:t>
      </w:r>
      <w:r w:rsidR="009C2D90" w:rsidRPr="00B33CF6">
        <w:rPr>
          <w:rFonts w:asciiTheme="majorHAnsi" w:hAnsiTheme="majorHAnsi"/>
          <w:lang w:val="ro-RO" w:eastAsia="ro-RO"/>
        </w:rPr>
        <w:t>___________________________</w:t>
      </w:r>
      <w:r w:rsidR="007927FF" w:rsidRPr="00B33CF6">
        <w:rPr>
          <w:rFonts w:asciiTheme="majorHAnsi" w:hAnsiTheme="majorHAnsi"/>
          <w:lang w:val="ro-RO" w:eastAsia="ro-RO"/>
        </w:rPr>
        <w:t>__</w:t>
      </w:r>
      <w:r w:rsidRPr="00B33CF6">
        <w:rPr>
          <w:rFonts w:asciiTheme="majorHAnsi" w:hAnsiTheme="majorHAnsi"/>
          <w:lang w:val="ro-RO" w:eastAsia="ro-RO"/>
        </w:rPr>
        <w:t xml:space="preserve">, solicit elaborarea devizului de cheltuieli pentru a participa la programul </w:t>
      </w:r>
      <w:r w:rsidR="009C2D90" w:rsidRPr="00B33CF6">
        <w:rPr>
          <w:rFonts w:asciiTheme="majorHAnsi" w:hAnsiTheme="majorHAnsi"/>
          <w:lang w:val="ro-RO" w:eastAsia="ro-RO"/>
        </w:rPr>
        <w:t>„</w:t>
      </w:r>
      <w:r w:rsidRPr="00B33CF6">
        <w:rPr>
          <w:rFonts w:asciiTheme="majorHAnsi" w:hAnsiTheme="majorHAnsi"/>
          <w:lang w:val="ro-RO" w:eastAsia="ro-RO"/>
        </w:rPr>
        <w:t>Bugetul Inițiativelor C</w:t>
      </w:r>
      <w:r w:rsidR="009C2D90" w:rsidRPr="00B33CF6">
        <w:rPr>
          <w:rFonts w:asciiTheme="majorHAnsi" w:hAnsiTheme="majorHAnsi"/>
          <w:lang w:val="ro-RO" w:eastAsia="ro-RO"/>
        </w:rPr>
        <w:t xml:space="preserve">omunitare” </w:t>
      </w:r>
      <w:r w:rsidRPr="00B33CF6">
        <w:rPr>
          <w:rFonts w:asciiTheme="majorHAnsi" w:hAnsiTheme="majorHAnsi"/>
          <w:lang w:val="ro-RO" w:eastAsia="ro-RO"/>
        </w:rPr>
        <w:t xml:space="preserve">în </w:t>
      </w:r>
      <w:r w:rsidR="009C2D90" w:rsidRPr="00B33CF6">
        <w:rPr>
          <w:rFonts w:asciiTheme="majorHAnsi" w:hAnsiTheme="majorHAnsi"/>
          <w:lang w:val="ro-RO" w:eastAsia="ro-RO"/>
        </w:rPr>
        <w:t>comuna Balatina</w:t>
      </w:r>
      <w:r w:rsidRPr="00B33CF6">
        <w:rPr>
          <w:rFonts w:asciiTheme="majorHAnsi" w:hAnsiTheme="majorHAnsi"/>
          <w:lang w:val="ro-RO" w:eastAsia="ro-RO"/>
        </w:rPr>
        <w:t>, cu ideea de proiect ”_________________</w:t>
      </w:r>
      <w:r w:rsidR="009C2D90" w:rsidRPr="00B33CF6">
        <w:rPr>
          <w:rFonts w:asciiTheme="majorHAnsi" w:hAnsiTheme="majorHAnsi"/>
          <w:lang w:val="ro-RO" w:eastAsia="ro-RO"/>
        </w:rPr>
        <w:t>______________</w:t>
      </w:r>
      <w:r w:rsidRPr="00B33CF6">
        <w:rPr>
          <w:rFonts w:asciiTheme="majorHAnsi" w:hAnsiTheme="majorHAnsi"/>
          <w:lang w:val="ro-RO" w:eastAsia="ro-RO"/>
        </w:rPr>
        <w:t>________</w:t>
      </w:r>
      <w:r w:rsidR="009C2D90" w:rsidRPr="00B33CF6">
        <w:rPr>
          <w:rFonts w:asciiTheme="majorHAnsi" w:hAnsiTheme="majorHAnsi"/>
          <w:lang w:val="ro-RO" w:eastAsia="ro-RO"/>
        </w:rPr>
        <w:t>_______</w:t>
      </w:r>
      <w:r w:rsidRPr="00B33CF6">
        <w:rPr>
          <w:rFonts w:asciiTheme="majorHAnsi" w:hAnsiTheme="majorHAnsi"/>
          <w:lang w:val="ro-RO" w:eastAsia="ro-RO"/>
        </w:rPr>
        <w:t>_____________”</w:t>
      </w:r>
      <w:r w:rsidR="007927FF" w:rsidRPr="00B33CF6">
        <w:rPr>
          <w:rFonts w:asciiTheme="majorHAnsi" w:hAnsiTheme="majorHAnsi"/>
          <w:lang w:val="ro-RO" w:eastAsia="ro-RO"/>
        </w:rPr>
        <w:t>.</w:t>
      </w:r>
    </w:p>
    <w:p w:rsidR="007927FF" w:rsidRPr="00B33CF6" w:rsidRDefault="007927FF" w:rsidP="001E745B">
      <w:pPr>
        <w:autoSpaceDE w:val="0"/>
        <w:autoSpaceDN w:val="0"/>
        <w:adjustRightInd w:val="0"/>
        <w:ind w:left="426"/>
        <w:rPr>
          <w:rFonts w:asciiTheme="majorHAnsi" w:hAnsiTheme="majorHAnsi"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426"/>
        <w:rPr>
          <w:rFonts w:asciiTheme="majorHAnsi" w:hAnsiTheme="majorHAnsi"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426"/>
        <w:rPr>
          <w:rFonts w:asciiTheme="majorHAnsi" w:hAnsiTheme="majorHAnsi"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426"/>
        <w:rPr>
          <w:rFonts w:asciiTheme="majorHAnsi" w:hAnsiTheme="majorHAnsi"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426"/>
        <w:rPr>
          <w:rFonts w:asciiTheme="majorHAnsi" w:hAnsiTheme="majorHAnsi"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426"/>
        <w:rPr>
          <w:rFonts w:asciiTheme="majorHAnsi" w:hAnsiTheme="majorHAnsi"/>
          <w:lang w:val="ro-RO" w:eastAsia="ro-RO"/>
        </w:rPr>
      </w:pPr>
      <w:r w:rsidRPr="00B33CF6">
        <w:rPr>
          <w:rFonts w:asciiTheme="majorHAnsi" w:hAnsiTheme="majorHAnsi"/>
          <w:lang w:val="ro-RO" w:eastAsia="ro-RO"/>
        </w:rPr>
        <w:t>______________________</w:t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  <w:t>_______________________</w:t>
      </w:r>
    </w:p>
    <w:p w:rsidR="007927FF" w:rsidRPr="00B33CF6" w:rsidRDefault="007927FF" w:rsidP="007927FF">
      <w:pPr>
        <w:autoSpaceDE w:val="0"/>
        <w:autoSpaceDN w:val="0"/>
        <w:adjustRightInd w:val="0"/>
        <w:ind w:left="1146" w:firstLine="294"/>
        <w:rPr>
          <w:rFonts w:asciiTheme="majorHAnsi" w:hAnsiTheme="majorHAnsi"/>
          <w:lang w:val="ro-RO" w:eastAsia="ro-RO"/>
        </w:rPr>
      </w:pPr>
      <w:r w:rsidRPr="00B33CF6">
        <w:rPr>
          <w:rFonts w:asciiTheme="majorHAnsi" w:hAnsiTheme="majorHAnsi"/>
          <w:lang w:val="ro-RO" w:eastAsia="ro-RO"/>
        </w:rPr>
        <w:t>Data</w:t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</w:r>
      <w:r w:rsidRPr="00B33CF6">
        <w:rPr>
          <w:rFonts w:asciiTheme="majorHAnsi" w:hAnsiTheme="majorHAnsi"/>
          <w:lang w:val="ro-RO" w:eastAsia="ro-RO"/>
        </w:rPr>
        <w:tab/>
        <w:t>Semnătura</w:t>
      </w: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7927FF" w:rsidRPr="00B33CF6" w:rsidRDefault="007927FF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</w:p>
    <w:p w:rsidR="00B33CF6" w:rsidRDefault="00B33CF6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  <w:sectPr w:rsidR="00B33CF6" w:rsidSect="00FA6ADC">
          <w:footerReference w:type="default" r:id="rId15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1E745B" w:rsidRPr="00B33CF6" w:rsidRDefault="001E745B" w:rsidP="001E745B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  <w:r w:rsidRPr="00B33CF6">
        <w:rPr>
          <w:rFonts w:asciiTheme="majorHAnsi" w:hAnsiTheme="majorHAnsi"/>
          <w:b/>
          <w:bCs/>
          <w:lang w:val="ro-RO" w:eastAsia="ro-RO"/>
        </w:rPr>
        <w:lastRenderedPageBreak/>
        <w:t>Anexa nr. 4</w:t>
      </w:r>
    </w:p>
    <w:p w:rsidR="001E745B" w:rsidRPr="00B33CF6" w:rsidRDefault="001E745B" w:rsidP="001E745B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>la Regulamentul cu privire la mecanismul de implementare</w:t>
      </w:r>
    </w:p>
    <w:p w:rsidR="001E745B" w:rsidRPr="00B33CF6" w:rsidRDefault="001E745B" w:rsidP="001E745B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 xml:space="preserve"> a programului</w:t>
      </w:r>
      <w:r w:rsidR="00F210C9" w:rsidRPr="00B33CF6">
        <w:rPr>
          <w:rFonts w:asciiTheme="majorHAnsi" w:eastAsia="Calibri" w:hAnsiTheme="majorHAnsi"/>
          <w:i/>
          <w:lang w:val="ro-RO" w:eastAsia="en-US"/>
        </w:rPr>
        <w:t>„</w:t>
      </w:r>
      <w:r w:rsidRPr="00B33CF6">
        <w:rPr>
          <w:rFonts w:asciiTheme="majorHAnsi" w:eastAsia="Calibri" w:hAnsiTheme="majorHAnsi"/>
          <w:i/>
          <w:lang w:val="ro-RO" w:eastAsia="en-US"/>
        </w:rPr>
        <w:t>Bugetul Inițiativelor C</w:t>
      </w:r>
      <w:r w:rsidR="00F210C9" w:rsidRPr="00B33CF6">
        <w:rPr>
          <w:rFonts w:asciiTheme="majorHAnsi" w:eastAsia="Calibri" w:hAnsiTheme="majorHAnsi"/>
          <w:i/>
          <w:lang w:val="ro-RO" w:eastAsia="en-US"/>
        </w:rPr>
        <w:t>omunitare</w:t>
      </w:r>
      <w:r w:rsidRPr="00B33CF6">
        <w:rPr>
          <w:rFonts w:asciiTheme="majorHAnsi" w:eastAsia="Calibri" w:hAnsiTheme="majorHAnsi"/>
          <w:i/>
          <w:lang w:val="ro-RO" w:eastAsia="en-US"/>
        </w:rPr>
        <w:t>”</w:t>
      </w:r>
      <w:r w:rsidR="00D922E1" w:rsidRPr="00B33CF6">
        <w:rPr>
          <w:rFonts w:asciiTheme="majorHAnsi" w:eastAsia="Calibri" w:hAnsiTheme="majorHAnsi"/>
          <w:i/>
          <w:lang w:val="ro-RO" w:eastAsia="en-US"/>
        </w:rPr>
        <w:t>î</w:t>
      </w:r>
      <w:r w:rsidRPr="00B33CF6">
        <w:rPr>
          <w:rFonts w:asciiTheme="majorHAnsi" w:eastAsia="Calibri" w:hAnsiTheme="majorHAnsi"/>
          <w:i/>
          <w:lang w:val="ro-RO" w:eastAsia="en-US"/>
        </w:rPr>
        <w:t xml:space="preserve">n </w:t>
      </w:r>
      <w:r w:rsidR="00F210C9" w:rsidRPr="00B33CF6">
        <w:rPr>
          <w:rFonts w:asciiTheme="majorHAnsi" w:eastAsia="Calibri" w:hAnsiTheme="majorHAnsi"/>
          <w:i/>
          <w:lang w:val="ro-RO" w:eastAsia="en-US"/>
        </w:rPr>
        <w:t>comuna Balatina</w:t>
      </w:r>
    </w:p>
    <w:p w:rsidR="001E745B" w:rsidRPr="00B33CF6" w:rsidRDefault="001E745B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</w:p>
    <w:p w:rsidR="00903960" w:rsidRPr="00B33CF6" w:rsidRDefault="00903960" w:rsidP="00903960">
      <w:pPr>
        <w:keepNext/>
        <w:keepLines/>
        <w:autoSpaceDE w:val="0"/>
        <w:autoSpaceDN w:val="0"/>
        <w:adjustRightInd w:val="0"/>
        <w:spacing w:after="120"/>
        <w:jc w:val="center"/>
        <w:rPr>
          <w:rFonts w:asciiTheme="majorHAnsi" w:eastAsia="SimSun" w:hAnsiTheme="majorHAnsi"/>
          <w:b/>
          <w:color w:val="0070C0"/>
          <w:lang w:val="ro-RO" w:eastAsia="en-US"/>
        </w:rPr>
      </w:pPr>
      <w:r w:rsidRPr="00B33CF6">
        <w:rPr>
          <w:rFonts w:asciiTheme="majorHAnsi" w:eastAsia="SimSun" w:hAnsiTheme="majorHAnsi"/>
          <w:b/>
          <w:color w:val="0070C0"/>
          <w:lang w:val="ro-RO" w:eastAsia="en-US"/>
        </w:rPr>
        <w:t xml:space="preserve">ACORD PENTRU IMPLEMENTAREA PROIECTULUI </w:t>
      </w:r>
      <w:r w:rsidR="00F210C9" w:rsidRPr="00B33CF6">
        <w:rPr>
          <w:rFonts w:asciiTheme="majorHAnsi" w:eastAsia="SimSun" w:hAnsiTheme="majorHAnsi"/>
          <w:b/>
          <w:color w:val="0070C0"/>
          <w:lang w:val="ro-RO" w:eastAsia="en-US"/>
        </w:rPr>
        <w:t>„</w:t>
      </w:r>
      <w:r w:rsidRPr="00B33CF6">
        <w:rPr>
          <w:rFonts w:asciiTheme="majorHAnsi" w:eastAsia="SimSun" w:hAnsiTheme="majorHAnsi"/>
          <w:b/>
          <w:color w:val="0070C0"/>
          <w:lang w:val="ro-RO" w:eastAsia="en-US"/>
        </w:rPr>
        <w:t>DENUMIREA PROIECTULUI”</w:t>
      </w:r>
    </w:p>
    <w:p w:rsidR="00903960" w:rsidRPr="00B33CF6" w:rsidRDefault="00903960" w:rsidP="00903960">
      <w:pPr>
        <w:keepNext/>
        <w:keepLines/>
        <w:autoSpaceDE w:val="0"/>
        <w:autoSpaceDN w:val="0"/>
        <w:adjustRightInd w:val="0"/>
        <w:spacing w:after="120"/>
        <w:jc w:val="both"/>
        <w:rPr>
          <w:rFonts w:asciiTheme="majorHAnsi" w:eastAsia="SimSun" w:hAnsiTheme="majorHAnsi"/>
          <w:b/>
          <w:sz w:val="10"/>
          <w:lang w:val="ro-RO" w:eastAsia="en-US"/>
        </w:rPr>
      </w:pP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b/>
          <w:lang w:val="ro-RO" w:eastAsia="ro-RO"/>
        </w:rPr>
      </w:pPr>
      <w:r w:rsidRPr="00B33CF6">
        <w:rPr>
          <w:rFonts w:asciiTheme="majorHAnsi" w:eastAsia="SimSun" w:hAnsiTheme="majorHAnsi"/>
          <w:b/>
          <w:lang w:val="ro-RO" w:eastAsia="ro-RO"/>
        </w:rPr>
        <w:t>Art. 1.</w:t>
      </w:r>
      <w:r w:rsidRPr="00B33CF6">
        <w:rPr>
          <w:rFonts w:asciiTheme="majorHAnsi" w:eastAsia="SimSun" w:hAnsiTheme="majorHAnsi"/>
          <w:b/>
          <w:lang w:val="ro-RO" w:eastAsia="ro-RO"/>
        </w:rPr>
        <w:tab/>
        <w:t>PĂRŢILE</w:t>
      </w:r>
    </w:p>
    <w:p w:rsidR="00903960" w:rsidRPr="00B33CF6" w:rsidRDefault="00903960" w:rsidP="00903960">
      <w:pPr>
        <w:keepNext/>
        <w:keepLines/>
        <w:numPr>
          <w:ilvl w:val="0"/>
          <w:numId w:val="19"/>
        </w:numPr>
        <w:spacing w:after="120" w:line="259" w:lineRule="auto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 xml:space="preserve">Primăria 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comunei Balatina</w:t>
      </w:r>
      <w:r w:rsidRPr="00B33CF6">
        <w:rPr>
          <w:rFonts w:asciiTheme="majorHAnsi" w:eastAsia="Calibri" w:hAnsiTheme="majorHAnsi"/>
          <w:lang w:val="ro-RO" w:eastAsia="en-US"/>
        </w:rPr>
        <w:t xml:space="preserve">, cu sediul în </w:t>
      </w:r>
      <w:r w:rsidR="002067A7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str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adaȘtefan cel Mare</w:t>
      </w:r>
      <w:r w:rsidRPr="00B33CF6">
        <w:rPr>
          <w:rFonts w:asciiTheme="majorHAnsi" w:eastAsia="Calibri" w:hAnsiTheme="majorHAnsi"/>
          <w:lang w:val="ro-RO" w:eastAsia="en-US"/>
        </w:rPr>
        <w:t xml:space="preserve">, codul fiscal </w:t>
      </w:r>
      <w:r w:rsidR="002067A7" w:rsidRPr="00B33CF6">
        <w:rPr>
          <w:rFonts w:asciiTheme="majorHAnsi" w:eastAsia="Calibri" w:hAnsiTheme="majorHAnsi"/>
          <w:lang w:val="ro-RO" w:eastAsia="en-US"/>
        </w:rPr>
        <w:t>_</w:t>
      </w:r>
      <w:r w:rsidR="00F210C9" w:rsidRPr="00B33CF6">
        <w:rPr>
          <w:rFonts w:asciiTheme="majorHAnsi" w:eastAsia="Calibri" w:hAnsiTheme="majorHAnsi"/>
          <w:lang w:val="ro-RO" w:eastAsia="en-US"/>
        </w:rPr>
        <w:t>__</w:t>
      </w:r>
      <w:r w:rsidR="002067A7" w:rsidRPr="00B33CF6">
        <w:rPr>
          <w:rFonts w:asciiTheme="majorHAnsi" w:eastAsia="Calibri" w:hAnsiTheme="majorHAnsi"/>
          <w:lang w:val="ro-RO" w:eastAsia="en-US"/>
        </w:rPr>
        <w:t>__________</w:t>
      </w:r>
      <w:r w:rsidRPr="00B33CF6">
        <w:rPr>
          <w:rFonts w:asciiTheme="majorHAnsi" w:eastAsia="Calibri" w:hAnsiTheme="majorHAnsi"/>
          <w:lang w:val="ro-RO" w:eastAsia="en-US"/>
        </w:rPr>
        <w:t>, având calitatea de partener</w:t>
      </w:r>
    </w:p>
    <w:p w:rsidR="00903960" w:rsidRPr="00B33CF6" w:rsidRDefault="00903960" w:rsidP="00903960">
      <w:pPr>
        <w:keepNext/>
        <w:keepLines/>
        <w:numPr>
          <w:ilvl w:val="0"/>
          <w:numId w:val="19"/>
        </w:numPr>
        <w:spacing w:after="120" w:line="259" w:lineRule="auto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G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 xml:space="preserve">rupul de 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I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 xml:space="preserve">nițiațivă / Asociația Obștească 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_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____________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_____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_________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 xml:space="preserve">____________ , </w:t>
      </w:r>
      <w:r w:rsidRPr="00B33CF6">
        <w:rPr>
          <w:rFonts w:asciiTheme="majorHAnsi" w:eastAsia="Calibri" w:hAnsiTheme="majorHAnsi"/>
          <w:lang w:val="ro-RO" w:eastAsia="en-US"/>
        </w:rPr>
        <w:t>reprezentat de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 xml:space="preserve"> __________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_______________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 xml:space="preserve">_____ </w:t>
      </w:r>
      <w:r w:rsidRPr="00B33CF6">
        <w:rPr>
          <w:rFonts w:asciiTheme="majorHAnsi" w:eastAsia="Calibri" w:hAnsiTheme="majorHAnsi"/>
          <w:lang w:val="ro-RO" w:eastAsia="en-US"/>
        </w:rPr>
        <w:t xml:space="preserve">, cod personal 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__________________</w:t>
      </w:r>
      <w:r w:rsidR="00F210C9" w:rsidRPr="00B33CF6">
        <w:rPr>
          <w:rFonts w:asciiTheme="majorHAnsi" w:eastAsia="Calibri" w:hAnsiTheme="majorHAnsi"/>
          <w:lang w:val="ro-RO" w:eastAsia="en-US"/>
        </w:rPr>
        <w:t xml:space="preserve">, </w:t>
      </w:r>
      <w:r w:rsidRPr="00B33CF6">
        <w:rPr>
          <w:rFonts w:asciiTheme="majorHAnsi" w:eastAsia="Calibri" w:hAnsiTheme="majorHAnsi"/>
          <w:lang w:val="ro-RO" w:eastAsia="en-US"/>
        </w:rPr>
        <w:t xml:space="preserve">având calitatea de </w:t>
      </w:r>
      <w:r w:rsidRPr="00B33CF6">
        <w:rPr>
          <w:rFonts w:asciiTheme="majorHAnsi" w:eastAsia="Calibri" w:hAnsiTheme="majorHAnsi"/>
          <w:b/>
          <w:bCs/>
          <w:lang w:val="ro-RO" w:eastAsia="en-US"/>
        </w:rPr>
        <w:t>lider de proiect</w:t>
      </w:r>
    </w:p>
    <w:p w:rsidR="00903960" w:rsidRPr="00B33CF6" w:rsidRDefault="00903960" w:rsidP="00903960">
      <w:pPr>
        <w:keepNext/>
        <w:keepLines/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au convenit următoarele:</w:t>
      </w:r>
    </w:p>
    <w:p w:rsidR="00B8264C" w:rsidRPr="00B33CF6" w:rsidRDefault="00B8264C" w:rsidP="00B8264C">
      <w:pPr>
        <w:keepNext/>
        <w:keepLines/>
        <w:jc w:val="both"/>
        <w:rPr>
          <w:rFonts w:asciiTheme="majorHAnsi" w:eastAsia="Calibri" w:hAnsiTheme="majorHAnsi"/>
          <w:sz w:val="10"/>
          <w:lang w:val="ro-RO" w:eastAsia="en-US"/>
        </w:rPr>
      </w:pP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b/>
          <w:lang w:val="ro-RO" w:eastAsia="ro-RO"/>
        </w:rPr>
      </w:pPr>
      <w:r w:rsidRPr="00B33CF6">
        <w:rPr>
          <w:rFonts w:asciiTheme="majorHAnsi" w:eastAsia="SimSun" w:hAnsiTheme="majorHAnsi"/>
          <w:b/>
          <w:lang w:val="ro-RO" w:eastAsia="ro-RO"/>
        </w:rPr>
        <w:t>Art. 2.</w:t>
      </w:r>
      <w:r w:rsidRPr="00B33CF6">
        <w:rPr>
          <w:rFonts w:asciiTheme="majorHAnsi" w:eastAsia="SimSun" w:hAnsiTheme="majorHAnsi"/>
          <w:b/>
          <w:lang w:val="ro-RO" w:eastAsia="ro-RO"/>
        </w:rPr>
        <w:tab/>
        <w:t>OBIECTUL</w:t>
      </w:r>
    </w:p>
    <w:p w:rsidR="00903960" w:rsidRPr="00B33CF6" w:rsidRDefault="00903960" w:rsidP="00234894">
      <w:pPr>
        <w:keepNext/>
        <w:keepLines/>
        <w:numPr>
          <w:ilvl w:val="1"/>
          <w:numId w:val="18"/>
        </w:numPr>
        <w:tabs>
          <w:tab w:val="num" w:pos="399"/>
        </w:tabs>
        <w:spacing w:after="120" w:line="259" w:lineRule="auto"/>
        <w:ind w:left="399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Obiectul acestui parteneriat este de a stabili drepturile şiobligaţiilepărţilor, contribuţia fiecărei părţi la cofinanţarea cheltuielilor totale, precum şiresponsabilităţile ce le revin în implementarea activităţilor aferente proiectului: 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„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__</w:t>
      </w:r>
      <w:r w:rsidR="00F210C9"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_______________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_______________________________”</w:t>
      </w:r>
      <w:r w:rsidRPr="00B33CF6">
        <w:rPr>
          <w:rFonts w:asciiTheme="majorHAnsi" w:eastAsia="Calibri" w:hAnsiTheme="majorHAnsi"/>
          <w:lang w:val="ro-RO" w:eastAsia="en-US"/>
        </w:rPr>
        <w:t xml:space="preserve">, finanţat de Primăria </w:t>
      </w:r>
      <w:r w:rsidR="00F210C9" w:rsidRPr="00B33CF6">
        <w:rPr>
          <w:rFonts w:asciiTheme="majorHAnsi" w:eastAsia="Calibri" w:hAnsiTheme="majorHAnsi"/>
          <w:lang w:val="ro-RO" w:eastAsia="en-US"/>
        </w:rPr>
        <w:t>comunei Balatina</w:t>
      </w:r>
      <w:r w:rsidR="00234894" w:rsidRPr="00B33CF6">
        <w:rPr>
          <w:rFonts w:asciiTheme="majorHAnsi" w:eastAsia="Calibri" w:hAnsiTheme="majorHAnsi"/>
          <w:lang w:val="ro-RO" w:eastAsia="en-US"/>
        </w:rPr>
        <w:t xml:space="preserve">și proiectul „Educație pentru Bugetare Participativă – demers spre transformare comunitară durabilă”, </w:t>
      </w:r>
      <w:r w:rsidRPr="00B33CF6">
        <w:rPr>
          <w:rFonts w:asciiTheme="majorHAnsi" w:eastAsia="Calibri" w:hAnsiTheme="majorHAnsi"/>
          <w:lang w:val="ro-RO" w:eastAsia="en-US"/>
        </w:rPr>
        <w:t xml:space="preserve">în cadrul programului </w:t>
      </w:r>
      <w:r w:rsidR="00F210C9" w:rsidRPr="00B33CF6">
        <w:rPr>
          <w:rFonts w:asciiTheme="majorHAnsi" w:eastAsia="Calibri" w:hAnsiTheme="majorHAnsi"/>
          <w:lang w:val="ro-RO" w:eastAsia="en-US"/>
        </w:rPr>
        <w:t>„</w:t>
      </w:r>
      <w:r w:rsidRPr="00B33CF6">
        <w:rPr>
          <w:rFonts w:asciiTheme="majorHAnsi" w:eastAsia="Calibri" w:hAnsiTheme="majorHAnsi"/>
          <w:lang w:val="ro-RO" w:eastAsia="en-US"/>
        </w:rPr>
        <w:t>Bugetul Inițiativelor C</w:t>
      </w:r>
      <w:r w:rsidR="00234894" w:rsidRPr="00B33CF6">
        <w:rPr>
          <w:rFonts w:asciiTheme="majorHAnsi" w:eastAsia="Calibri" w:hAnsiTheme="majorHAnsi"/>
          <w:lang w:val="ro-RO" w:eastAsia="en-US"/>
        </w:rPr>
        <w:t>omunitare</w:t>
      </w:r>
      <w:r w:rsidRPr="00B33CF6">
        <w:rPr>
          <w:rFonts w:asciiTheme="majorHAnsi" w:eastAsia="Calibri" w:hAnsiTheme="majorHAnsi"/>
          <w:lang w:val="ro-RO" w:eastAsia="en-US"/>
        </w:rPr>
        <w:t xml:space="preserve"> 202</w:t>
      </w:r>
      <w:r w:rsidR="00234894" w:rsidRPr="00B33CF6">
        <w:rPr>
          <w:rFonts w:asciiTheme="majorHAnsi" w:eastAsia="Calibri" w:hAnsiTheme="majorHAnsi"/>
          <w:lang w:val="ro-RO" w:eastAsia="en-US"/>
        </w:rPr>
        <w:t>3</w:t>
      </w:r>
      <w:r w:rsidRPr="00B33CF6">
        <w:rPr>
          <w:rFonts w:asciiTheme="majorHAnsi" w:eastAsia="Calibri" w:hAnsiTheme="majorHAnsi"/>
          <w:lang w:val="ro-RO" w:eastAsia="en-US"/>
        </w:rPr>
        <w:t>”. Cererea de finanţareşi anexele sale sunt părți integrante a acestui acord.</w:t>
      </w:r>
    </w:p>
    <w:p w:rsidR="00B8264C" w:rsidRPr="00B33CF6" w:rsidRDefault="00B8264C" w:rsidP="00B8264C">
      <w:pPr>
        <w:rPr>
          <w:rFonts w:asciiTheme="majorHAnsi" w:eastAsia="SimSun" w:hAnsiTheme="majorHAnsi"/>
          <w:b/>
          <w:sz w:val="10"/>
          <w:lang w:val="ro-RO" w:eastAsia="ro-RO"/>
        </w:rPr>
      </w:pP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b/>
          <w:lang w:val="ro-RO" w:eastAsia="ro-RO"/>
        </w:rPr>
      </w:pPr>
      <w:r w:rsidRPr="00B33CF6">
        <w:rPr>
          <w:rFonts w:asciiTheme="majorHAnsi" w:eastAsia="SimSun" w:hAnsiTheme="majorHAnsi"/>
          <w:b/>
          <w:lang w:val="ro-RO" w:eastAsia="ro-RO"/>
        </w:rPr>
        <w:t>Art. 3.</w:t>
      </w:r>
      <w:r w:rsidRPr="00B33CF6">
        <w:rPr>
          <w:rFonts w:asciiTheme="majorHAnsi" w:eastAsia="SimSun" w:hAnsiTheme="majorHAnsi"/>
          <w:b/>
          <w:lang w:val="ro-RO" w:eastAsia="ro-RO"/>
        </w:rPr>
        <w:tab/>
        <w:t>ROLURI ŞI RESPONSABILITĂŢI ÎN IMPLEMENTAREA PROIECTULUI</w:t>
      </w:r>
    </w:p>
    <w:p w:rsidR="00903960" w:rsidRPr="00B33CF6" w:rsidRDefault="00903960" w:rsidP="00B8264C">
      <w:pPr>
        <w:keepNext/>
        <w:keepLines/>
        <w:numPr>
          <w:ilvl w:val="2"/>
          <w:numId w:val="17"/>
        </w:numPr>
        <w:spacing w:line="259" w:lineRule="auto"/>
        <w:ind w:left="342"/>
        <w:jc w:val="both"/>
        <w:outlineLvl w:val="4"/>
        <w:rPr>
          <w:rFonts w:asciiTheme="majorHAnsi" w:hAnsiTheme="majorHAnsi"/>
          <w:b/>
          <w:bCs/>
          <w:i/>
          <w:iCs/>
          <w:lang w:val="ro-RO"/>
        </w:rPr>
      </w:pPr>
      <w:r w:rsidRPr="00B33CF6">
        <w:rPr>
          <w:rFonts w:asciiTheme="majorHAnsi" w:hAnsiTheme="majorHAnsi"/>
          <w:b/>
          <w:bCs/>
          <w:i/>
          <w:iCs/>
          <w:lang w:val="ro-RO"/>
        </w:rPr>
        <w:t>Rolurile şiresponsabilităţile partenerilor sunt descrise şi corespund prevederilor din cererea de finanţare – care este documentul principal în stabilirea acestor aspecte ale parteneriatului, precum şi din anexele sale, după cum urmează:</w:t>
      </w:r>
    </w:p>
    <w:p w:rsidR="00234894" w:rsidRPr="00B33CF6" w:rsidRDefault="00903960" w:rsidP="00B8264C">
      <w:pPr>
        <w:pStyle w:val="a4"/>
        <w:numPr>
          <w:ilvl w:val="0"/>
          <w:numId w:val="39"/>
        </w:numPr>
        <w:rPr>
          <w:rFonts w:asciiTheme="majorHAnsi" w:eastAsia="Calibri" w:hAnsiTheme="majorHAnsi"/>
          <w:lang w:val="ro-RO"/>
        </w:rPr>
      </w:pPr>
      <w:r w:rsidRPr="00B33CF6">
        <w:rPr>
          <w:rFonts w:asciiTheme="majorHAnsi" w:eastAsia="Calibri" w:hAnsiTheme="majorHAnsi"/>
          <w:lang w:val="ro-RO"/>
        </w:rPr>
        <w:t xml:space="preserve">Primăria </w:t>
      </w:r>
      <w:r w:rsidR="00234894" w:rsidRPr="00B33CF6">
        <w:rPr>
          <w:rFonts w:asciiTheme="majorHAnsi" w:eastAsia="Calibri" w:hAnsiTheme="majorHAnsi"/>
          <w:lang w:val="ro-RO"/>
        </w:rPr>
        <w:t>comunei Balatina</w:t>
      </w:r>
      <w:bookmarkStart w:id="3" w:name="_GoBack"/>
      <w:bookmarkEnd w:id="3"/>
      <w:r w:rsidR="00234894" w:rsidRPr="00B33CF6">
        <w:rPr>
          <w:rFonts w:asciiTheme="majorHAnsi" w:eastAsia="Calibri" w:hAnsiTheme="majorHAnsi"/>
          <w:lang w:val="ro-RO"/>
        </w:rPr>
        <w:t>–</w:t>
      </w:r>
      <w:r w:rsidRPr="00B33CF6">
        <w:rPr>
          <w:rFonts w:asciiTheme="majorHAnsi" w:eastAsia="Calibri" w:hAnsiTheme="majorHAnsi"/>
          <w:lang w:val="ro-RO"/>
        </w:rPr>
        <w:t xml:space="preserve"> de cofinanțare, de achiziționare, de monitorizare și de evidență a bunurilor realizate în cadrul proiectului;</w:t>
      </w:r>
    </w:p>
    <w:p w:rsidR="00903960" w:rsidRPr="00B33CF6" w:rsidRDefault="00903960" w:rsidP="00B8264C">
      <w:pPr>
        <w:pStyle w:val="a4"/>
        <w:numPr>
          <w:ilvl w:val="0"/>
          <w:numId w:val="39"/>
        </w:numPr>
        <w:rPr>
          <w:rFonts w:asciiTheme="majorHAnsi" w:eastAsia="Calibri" w:hAnsiTheme="majorHAnsi"/>
          <w:lang w:val="ro-RO"/>
        </w:rPr>
      </w:pPr>
      <w:r w:rsidRPr="00B33CF6">
        <w:rPr>
          <w:rFonts w:asciiTheme="majorHAnsi" w:eastAsia="Calibri" w:hAnsiTheme="majorHAnsi"/>
          <w:lang w:val="ro-RO"/>
        </w:rPr>
        <w:t>G</w:t>
      </w:r>
      <w:r w:rsidR="00234894" w:rsidRPr="00B33CF6">
        <w:rPr>
          <w:rFonts w:asciiTheme="majorHAnsi" w:eastAsia="Calibri" w:hAnsiTheme="majorHAnsi"/>
          <w:lang w:val="ro-RO"/>
        </w:rPr>
        <w:t xml:space="preserve">rupul de Inițiativă / Asociația Obștească </w:t>
      </w:r>
      <w:r w:rsidRPr="00B33CF6">
        <w:rPr>
          <w:rFonts w:asciiTheme="majorHAnsi" w:eastAsia="Calibri" w:hAnsiTheme="majorHAnsi"/>
          <w:lang w:val="ro-RO"/>
        </w:rPr>
        <w:t>– de cofinanțare, de executare, de monitorizare și de raportare în cadrul proiectului</w:t>
      </w:r>
      <w:r w:rsidR="00234894" w:rsidRPr="00B33CF6">
        <w:rPr>
          <w:rFonts w:asciiTheme="majorHAnsi" w:eastAsia="Calibri" w:hAnsiTheme="majorHAnsi"/>
          <w:lang w:val="ro-RO"/>
        </w:rPr>
        <w:t>.</w:t>
      </w:r>
    </w:p>
    <w:p w:rsidR="00903960" w:rsidRPr="00B33CF6" w:rsidRDefault="00903960" w:rsidP="00B8264C">
      <w:pPr>
        <w:jc w:val="both"/>
        <w:outlineLvl w:val="4"/>
        <w:rPr>
          <w:rFonts w:asciiTheme="majorHAnsi" w:hAnsiTheme="majorHAnsi"/>
          <w:iCs/>
          <w:lang w:val="ro-RO"/>
        </w:rPr>
      </w:pPr>
      <w:r w:rsidRPr="00B33CF6">
        <w:rPr>
          <w:rFonts w:asciiTheme="majorHAnsi" w:hAnsiTheme="majorHAnsi"/>
          <w:bCs/>
          <w:iCs/>
          <w:lang w:val="ro-RO"/>
        </w:rPr>
        <w:t>(2)</w:t>
      </w:r>
      <w:r w:rsidRPr="00B33CF6">
        <w:rPr>
          <w:rFonts w:asciiTheme="majorHAnsi" w:hAnsiTheme="majorHAnsi"/>
          <w:b/>
          <w:bCs/>
          <w:i/>
          <w:iCs/>
          <w:lang w:val="ro-RO"/>
        </w:rPr>
        <w:t>Contribuţia la co-finanţarea cheltuielilor totale ale proiectului</w:t>
      </w:r>
    </w:p>
    <w:p w:rsidR="00903960" w:rsidRPr="00B33CF6" w:rsidRDefault="00903960" w:rsidP="00903960">
      <w:pPr>
        <w:spacing w:after="120"/>
        <w:jc w:val="both"/>
        <w:outlineLvl w:val="4"/>
        <w:rPr>
          <w:rFonts w:asciiTheme="majorHAnsi" w:hAnsiTheme="majorHAnsi"/>
          <w:iCs/>
          <w:lang w:val="ro-RO"/>
        </w:rPr>
      </w:pPr>
      <w:r w:rsidRPr="00B33CF6">
        <w:rPr>
          <w:rFonts w:asciiTheme="majorHAnsi" w:hAnsiTheme="majorHAnsi"/>
          <w:bCs/>
          <w:iCs/>
          <w:lang w:val="ro-RO"/>
        </w:rPr>
        <w:t>Partenerii vor asigura contribuţia la co-finanţarea cheltuielilor totale ale proiectului aşa cum este precizat în cererea de finanţare, anexele sale şi în prezentul acord.</w:t>
      </w:r>
    </w:p>
    <w:tbl>
      <w:tblPr>
        <w:tblW w:w="9576" w:type="dxa"/>
        <w:tblInd w:w="108" w:type="dxa"/>
        <w:tblBorders>
          <w:bottom w:val="single" w:sz="4" w:space="0" w:color="808080"/>
          <w:insideH w:val="single" w:sz="4" w:space="0" w:color="808080"/>
        </w:tblBorders>
        <w:tblLook w:val="0000"/>
      </w:tblPr>
      <w:tblGrid>
        <w:gridCol w:w="3348"/>
        <w:gridCol w:w="6228"/>
      </w:tblGrid>
      <w:tr w:rsidR="00903960" w:rsidRPr="00B33CF6" w:rsidTr="00F73C0B">
        <w:tc>
          <w:tcPr>
            <w:tcW w:w="3348" w:type="dxa"/>
          </w:tcPr>
          <w:p w:rsidR="00903960" w:rsidRPr="00B33CF6" w:rsidRDefault="00903960" w:rsidP="00903960">
            <w:pPr>
              <w:keepNext/>
              <w:keepLines/>
              <w:tabs>
                <w:tab w:val="left" w:pos="1800"/>
              </w:tabs>
              <w:spacing w:after="160"/>
              <w:jc w:val="both"/>
              <w:rPr>
                <w:rFonts w:asciiTheme="majorHAnsi" w:eastAsia="Calibri" w:hAnsiTheme="majorHAnsi"/>
                <w:b/>
                <w:bCs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bCs/>
                <w:lang w:val="ro-RO" w:eastAsia="en-US"/>
              </w:rPr>
              <w:t>Organizaţia</w:t>
            </w:r>
            <w:r w:rsidRPr="00B33CF6">
              <w:rPr>
                <w:rFonts w:asciiTheme="majorHAnsi" w:eastAsia="Calibri" w:hAnsiTheme="majorHAnsi"/>
                <w:b/>
                <w:bCs/>
                <w:lang w:val="ro-RO" w:eastAsia="en-US"/>
              </w:rPr>
              <w:tab/>
            </w:r>
          </w:p>
        </w:tc>
        <w:tc>
          <w:tcPr>
            <w:tcW w:w="6228" w:type="dxa"/>
          </w:tcPr>
          <w:p w:rsidR="00903960" w:rsidRPr="00B33CF6" w:rsidRDefault="00903960" w:rsidP="00903960">
            <w:pPr>
              <w:keepNext/>
              <w:keepLines/>
              <w:spacing w:after="160"/>
              <w:jc w:val="both"/>
              <w:rPr>
                <w:rFonts w:asciiTheme="majorHAnsi" w:eastAsia="Calibri" w:hAnsiTheme="majorHAnsi"/>
                <w:b/>
                <w:bCs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bCs/>
                <w:lang w:val="ro-RO" w:eastAsia="en-US"/>
              </w:rPr>
              <w:t>Contribuţia</w:t>
            </w:r>
          </w:p>
        </w:tc>
      </w:tr>
      <w:tr w:rsidR="00903960" w:rsidRPr="00B33CF6" w:rsidTr="00F73C0B">
        <w:tc>
          <w:tcPr>
            <w:tcW w:w="3348" w:type="dxa"/>
          </w:tcPr>
          <w:p w:rsidR="00903960" w:rsidRPr="00B33CF6" w:rsidRDefault="00903960" w:rsidP="00903960">
            <w:pPr>
              <w:tabs>
                <w:tab w:val="left" w:pos="0"/>
                <w:tab w:val="right" w:leader="dot" w:pos="9062"/>
              </w:tabs>
              <w:spacing w:after="120"/>
              <w:jc w:val="both"/>
              <w:rPr>
                <w:rFonts w:asciiTheme="majorHAnsi" w:eastAsia="SimSun" w:hAnsiTheme="majorHAnsi"/>
                <w:b/>
                <w:bCs/>
                <w:caps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b/>
                <w:bCs/>
                <w:caps/>
                <w:lang w:val="ro-RO" w:eastAsia="en-US"/>
              </w:rPr>
              <w:t xml:space="preserve">Primăria </w:t>
            </w:r>
            <w:r w:rsidR="00234894" w:rsidRPr="00B33CF6">
              <w:rPr>
                <w:rFonts w:asciiTheme="majorHAnsi" w:eastAsia="SimSun" w:hAnsiTheme="majorHAnsi"/>
                <w:b/>
                <w:bCs/>
                <w:caps/>
                <w:lang w:val="ro-RO" w:eastAsia="en-US"/>
              </w:rPr>
              <w:t>BALATINA</w:t>
            </w:r>
          </w:p>
        </w:tc>
        <w:tc>
          <w:tcPr>
            <w:tcW w:w="6228" w:type="dxa"/>
          </w:tcPr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b/>
                <w:bCs/>
                <w:i/>
                <w:iCs/>
                <w:lang w:val="ro-RO" w:eastAsia="sk-SK"/>
              </w:rPr>
              <w:t>________, 00 bani</w:t>
            </w:r>
          </w:p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b/>
                <w:bCs/>
                <w:i/>
                <w:iCs/>
                <w:lang w:val="ro-RO" w:eastAsia="sk-SK"/>
              </w:rPr>
              <w:t>_____%</w:t>
            </w:r>
          </w:p>
        </w:tc>
      </w:tr>
      <w:tr w:rsidR="00903960" w:rsidRPr="008F63B4" w:rsidTr="00F73C0B">
        <w:tc>
          <w:tcPr>
            <w:tcW w:w="3348" w:type="dxa"/>
          </w:tcPr>
          <w:p w:rsidR="00903960" w:rsidRPr="00B33CF6" w:rsidRDefault="00903960" w:rsidP="00903960">
            <w:pPr>
              <w:tabs>
                <w:tab w:val="left" w:pos="0"/>
                <w:tab w:val="right" w:leader="dot" w:pos="9062"/>
              </w:tabs>
              <w:spacing w:after="120"/>
              <w:jc w:val="both"/>
              <w:rPr>
                <w:rFonts w:asciiTheme="majorHAnsi" w:eastAsia="SimSun" w:hAnsiTheme="majorHAnsi"/>
                <w:b/>
                <w:bCs/>
                <w:caps/>
                <w:lang w:val="ro-RO" w:eastAsia="en-US"/>
              </w:rPr>
            </w:pPr>
            <w:r w:rsidRPr="00B33CF6">
              <w:rPr>
                <w:rFonts w:asciiTheme="majorHAnsi" w:eastAsia="SimSun" w:hAnsiTheme="majorHAnsi"/>
                <w:b/>
                <w:bCs/>
                <w:caps/>
                <w:lang w:val="ro-RO" w:eastAsia="en-US"/>
              </w:rPr>
              <w:t>Lider de proiect</w:t>
            </w:r>
          </w:p>
        </w:tc>
        <w:tc>
          <w:tcPr>
            <w:tcW w:w="6228" w:type="dxa"/>
          </w:tcPr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b/>
                <w:bCs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b/>
                <w:bCs/>
                <w:i/>
                <w:iCs/>
                <w:lang w:val="ro-RO" w:eastAsia="sk-SK"/>
              </w:rPr>
              <w:t>____________ lei, 00 bani</w:t>
            </w:r>
          </w:p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b/>
                <w:bCs/>
                <w:i/>
                <w:iCs/>
                <w:lang w:val="ro-RO" w:eastAsia="sk-SK"/>
              </w:rPr>
              <w:t>____%, inclusiv contribuția partenerilor</w:t>
            </w:r>
            <w:r w:rsidRPr="00B33CF6">
              <w:rPr>
                <w:rFonts w:asciiTheme="majorHAnsi" w:eastAsia="SimSun" w:hAnsiTheme="majorHAnsi"/>
                <w:i/>
                <w:iCs/>
                <w:lang w:val="ro-RO" w:eastAsia="sk-SK"/>
              </w:rPr>
              <w:t xml:space="preserve"> _______________________</w:t>
            </w:r>
          </w:p>
        </w:tc>
      </w:tr>
    </w:tbl>
    <w:p w:rsidR="00B8264C" w:rsidRPr="00B33CF6" w:rsidRDefault="00B8264C" w:rsidP="00903960">
      <w:pPr>
        <w:spacing w:after="120"/>
        <w:jc w:val="both"/>
        <w:outlineLvl w:val="4"/>
        <w:rPr>
          <w:rFonts w:asciiTheme="majorHAnsi" w:hAnsiTheme="majorHAnsi"/>
          <w:bCs/>
          <w:iCs/>
          <w:lang w:val="ro-RO"/>
        </w:rPr>
      </w:pPr>
    </w:p>
    <w:p w:rsidR="00903960" w:rsidRPr="00B33CF6" w:rsidRDefault="00903960" w:rsidP="00903960">
      <w:pPr>
        <w:spacing w:after="120"/>
        <w:jc w:val="both"/>
        <w:outlineLvl w:val="4"/>
        <w:rPr>
          <w:rFonts w:asciiTheme="majorHAnsi" w:hAnsiTheme="majorHAnsi"/>
          <w:iCs/>
          <w:lang w:val="ro-RO"/>
        </w:rPr>
      </w:pPr>
      <w:r w:rsidRPr="00B33CF6">
        <w:rPr>
          <w:rFonts w:asciiTheme="majorHAnsi" w:hAnsiTheme="majorHAnsi"/>
          <w:bCs/>
          <w:iCs/>
          <w:lang w:val="ro-RO"/>
        </w:rPr>
        <w:lastRenderedPageBreak/>
        <w:t>(3)</w:t>
      </w:r>
      <w:r w:rsidRPr="00B33CF6">
        <w:rPr>
          <w:rFonts w:asciiTheme="majorHAnsi" w:hAnsiTheme="majorHAnsi"/>
          <w:b/>
          <w:bCs/>
          <w:i/>
          <w:iCs/>
          <w:lang w:val="ro-RO"/>
        </w:rPr>
        <w:t>Plăţi</w:t>
      </w:r>
    </w:p>
    <w:p w:rsidR="00903960" w:rsidRPr="00B33CF6" w:rsidRDefault="00903960" w:rsidP="00903960">
      <w:pPr>
        <w:keepNext/>
        <w:keepLines/>
        <w:numPr>
          <w:ilvl w:val="2"/>
          <w:numId w:val="16"/>
        </w:numPr>
        <w:tabs>
          <w:tab w:val="num" w:pos="576"/>
        </w:tabs>
        <w:spacing w:after="120" w:line="259" w:lineRule="auto"/>
        <w:ind w:left="576" w:hanging="576"/>
        <w:jc w:val="both"/>
        <w:outlineLvl w:val="4"/>
        <w:rPr>
          <w:rFonts w:asciiTheme="majorHAnsi" w:hAnsiTheme="majorHAnsi"/>
          <w:iCs/>
          <w:lang w:val="ro-RO"/>
        </w:rPr>
      </w:pPr>
      <w:r w:rsidRPr="00B33CF6">
        <w:rPr>
          <w:rFonts w:asciiTheme="majorHAnsi" w:hAnsiTheme="majorHAnsi"/>
          <w:b/>
          <w:bCs/>
          <w:i/>
          <w:iCs/>
          <w:lang w:val="ro-RO"/>
        </w:rPr>
        <w:t xml:space="preserve">Toate plăţile pentru proiect vor fi făcute de către Primăria </w:t>
      </w:r>
      <w:r w:rsidR="00234894" w:rsidRPr="00B33CF6">
        <w:rPr>
          <w:rFonts w:asciiTheme="majorHAnsi" w:hAnsiTheme="majorHAnsi"/>
          <w:b/>
          <w:bCs/>
          <w:i/>
          <w:iCs/>
          <w:lang w:val="ro-RO"/>
        </w:rPr>
        <w:t>comunei Balatina</w:t>
      </w:r>
    </w:p>
    <w:p w:rsidR="00903960" w:rsidRPr="00B33CF6" w:rsidRDefault="00903960" w:rsidP="00903960">
      <w:pPr>
        <w:keepNext/>
        <w:keepLines/>
        <w:numPr>
          <w:ilvl w:val="2"/>
          <w:numId w:val="16"/>
        </w:numPr>
        <w:tabs>
          <w:tab w:val="num" w:pos="576"/>
        </w:tabs>
        <w:spacing w:after="120" w:line="259" w:lineRule="auto"/>
        <w:ind w:left="576" w:hanging="576"/>
        <w:jc w:val="both"/>
        <w:outlineLvl w:val="4"/>
        <w:rPr>
          <w:rFonts w:asciiTheme="majorHAnsi" w:hAnsiTheme="majorHAnsi"/>
          <w:b/>
          <w:bCs/>
          <w:iCs/>
          <w:lang w:val="ro-RO"/>
        </w:rPr>
      </w:pPr>
      <w:r w:rsidRPr="00B33CF6">
        <w:rPr>
          <w:rFonts w:asciiTheme="majorHAnsi" w:hAnsiTheme="majorHAnsi"/>
          <w:b/>
          <w:bCs/>
          <w:i/>
          <w:iCs/>
          <w:lang w:val="ro-RO"/>
        </w:rPr>
        <w:t xml:space="preserve">Toate plățile vor fi efectuate în baza facturilor sau alte documente confirmative .  </w:t>
      </w:r>
    </w:p>
    <w:p w:rsidR="00B33CF6" w:rsidRDefault="00B33CF6" w:rsidP="00903960">
      <w:pPr>
        <w:spacing w:after="120"/>
        <w:rPr>
          <w:rFonts w:asciiTheme="majorHAnsi" w:eastAsia="SimSun" w:hAnsiTheme="majorHAnsi"/>
          <w:b/>
          <w:color w:val="0070C0"/>
          <w:lang w:val="ro-RO" w:eastAsia="ro-RO"/>
        </w:rPr>
      </w:pP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b/>
          <w:color w:val="0070C0"/>
          <w:lang w:val="ro-RO" w:eastAsia="ro-RO"/>
        </w:rPr>
      </w:pP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>Art. 4.</w:t>
      </w: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ab/>
        <w:t>PERIOADA DE VALABILITATE A ACORDULUI</w:t>
      </w:r>
    </w:p>
    <w:p w:rsidR="00903960" w:rsidRPr="00B33CF6" w:rsidRDefault="00903960" w:rsidP="00903960">
      <w:pPr>
        <w:spacing w:after="120"/>
        <w:jc w:val="both"/>
        <w:outlineLvl w:val="4"/>
        <w:rPr>
          <w:rFonts w:asciiTheme="majorHAnsi" w:hAnsiTheme="majorHAnsi"/>
          <w:b/>
          <w:bCs/>
          <w:i/>
          <w:iCs/>
          <w:lang w:val="ro-RO" w:eastAsia="ro-RO"/>
        </w:rPr>
      </w:pPr>
      <w:r w:rsidRPr="00B33CF6">
        <w:rPr>
          <w:rFonts w:asciiTheme="majorHAnsi" w:hAnsiTheme="majorHAnsi"/>
          <w:b/>
          <w:bCs/>
          <w:i/>
          <w:iCs/>
          <w:lang w:val="ro-RO"/>
        </w:rPr>
        <w:t xml:space="preserve">Perioada de valabilitate a acordului este cuprinsă între </w:t>
      </w:r>
      <w:r w:rsidRPr="00B33CF6">
        <w:rPr>
          <w:rFonts w:asciiTheme="majorHAnsi" w:hAnsiTheme="majorHAnsi"/>
          <w:b/>
          <w:bCs/>
          <w:i/>
          <w:iCs/>
          <w:shd w:val="clear" w:color="auto" w:fill="E0E0E0"/>
          <w:lang w:val="ro-RO" w:eastAsia="sk-SK"/>
        </w:rPr>
        <w:t>____</w:t>
      </w:r>
      <w:r w:rsidR="00234894" w:rsidRPr="00B33CF6">
        <w:rPr>
          <w:rFonts w:asciiTheme="majorHAnsi" w:hAnsiTheme="majorHAnsi"/>
          <w:b/>
          <w:bCs/>
          <w:i/>
          <w:iCs/>
          <w:shd w:val="clear" w:color="auto" w:fill="E0E0E0"/>
          <w:lang w:val="ro-RO" w:eastAsia="sk-SK"/>
        </w:rPr>
        <w:t>_____________________</w:t>
      </w:r>
      <w:r w:rsidRPr="00B33CF6">
        <w:rPr>
          <w:rFonts w:asciiTheme="majorHAnsi" w:hAnsiTheme="majorHAnsi"/>
          <w:b/>
          <w:bCs/>
          <w:i/>
          <w:iCs/>
          <w:shd w:val="clear" w:color="auto" w:fill="E0E0E0"/>
          <w:lang w:val="ro-RO" w:eastAsia="sk-SK"/>
        </w:rPr>
        <w:t>___________</w:t>
      </w:r>
    </w:p>
    <w:p w:rsidR="00B8264C" w:rsidRPr="00B33CF6" w:rsidRDefault="00B8264C" w:rsidP="00903960">
      <w:pPr>
        <w:spacing w:after="120"/>
        <w:rPr>
          <w:rFonts w:asciiTheme="majorHAnsi" w:eastAsia="SimSun" w:hAnsiTheme="majorHAnsi"/>
          <w:b/>
          <w:lang w:val="ro-RO" w:eastAsia="ro-RO"/>
        </w:rPr>
      </w:pP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b/>
          <w:color w:val="0070C0"/>
          <w:lang w:val="ro-RO" w:eastAsia="ro-RO"/>
        </w:rPr>
      </w:pP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>Art. 5.</w:t>
      </w: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ab/>
        <w:t xml:space="preserve">DREPTURILE ŞI OBLIGAŢIILE Primăriei </w:t>
      </w:r>
      <w:r w:rsidR="00234894" w:rsidRPr="00B33CF6">
        <w:rPr>
          <w:rFonts w:asciiTheme="majorHAnsi" w:eastAsia="SimSun" w:hAnsiTheme="majorHAnsi"/>
          <w:b/>
          <w:color w:val="0070C0"/>
          <w:lang w:val="ro-RO" w:eastAsia="ro-RO"/>
        </w:rPr>
        <w:t>comunei Balatina</w:t>
      </w:r>
    </w:p>
    <w:p w:rsidR="00903960" w:rsidRPr="00B33CF6" w:rsidRDefault="00903960" w:rsidP="00903960">
      <w:pPr>
        <w:spacing w:after="120"/>
        <w:jc w:val="both"/>
        <w:outlineLvl w:val="4"/>
        <w:rPr>
          <w:rFonts w:asciiTheme="majorHAnsi" w:hAnsiTheme="majorHAnsi"/>
          <w:b/>
          <w:bCs/>
          <w:iCs/>
          <w:lang w:val="ro-RO"/>
        </w:rPr>
      </w:pPr>
      <w:r w:rsidRPr="00B33CF6">
        <w:rPr>
          <w:rFonts w:asciiTheme="majorHAnsi" w:hAnsiTheme="majorHAnsi"/>
          <w:b/>
          <w:bCs/>
          <w:iCs/>
          <w:lang w:val="ro-RO"/>
        </w:rPr>
        <w:t xml:space="preserve">5.1.Drepturile Primăriei </w:t>
      </w:r>
      <w:r w:rsidR="00234894" w:rsidRPr="00B33CF6">
        <w:rPr>
          <w:rFonts w:asciiTheme="majorHAnsi" w:hAnsiTheme="majorHAnsi"/>
          <w:b/>
          <w:bCs/>
          <w:iCs/>
          <w:lang w:val="ro-RO"/>
        </w:rPr>
        <w:t>comunei Balatina</w:t>
      </w:r>
    </w:p>
    <w:p w:rsidR="00903960" w:rsidRPr="00B33CF6" w:rsidRDefault="00903960" w:rsidP="00903960">
      <w:pPr>
        <w:keepNext/>
        <w:keepLines/>
        <w:numPr>
          <w:ilvl w:val="0"/>
          <w:numId w:val="20"/>
        </w:numPr>
        <w:tabs>
          <w:tab w:val="num" w:pos="399"/>
        </w:tabs>
        <w:spacing w:after="120" w:line="259" w:lineRule="auto"/>
        <w:ind w:left="399"/>
        <w:jc w:val="both"/>
        <w:outlineLvl w:val="4"/>
        <w:rPr>
          <w:rFonts w:asciiTheme="majorHAnsi" w:hAnsiTheme="majorHAnsi"/>
          <w:iCs/>
          <w:lang w:val="ro-RO"/>
        </w:rPr>
      </w:pPr>
      <w:r w:rsidRPr="00B33CF6">
        <w:rPr>
          <w:rFonts w:asciiTheme="majorHAnsi" w:hAnsiTheme="majorHAnsi"/>
          <w:bCs/>
          <w:iCs/>
          <w:lang w:val="ro-RO"/>
        </w:rPr>
        <w:t xml:space="preserve">Primăria </w:t>
      </w:r>
      <w:r w:rsidR="00234894" w:rsidRPr="00B33CF6">
        <w:rPr>
          <w:rFonts w:asciiTheme="majorHAnsi" w:hAnsiTheme="majorHAnsi"/>
          <w:bCs/>
          <w:iCs/>
          <w:lang w:val="ro-RO"/>
        </w:rPr>
        <w:t>comunei Balatina</w:t>
      </w:r>
      <w:r w:rsidRPr="00B33CF6">
        <w:rPr>
          <w:rFonts w:asciiTheme="majorHAnsi" w:hAnsiTheme="majorHAnsi"/>
          <w:bCs/>
          <w:iCs/>
          <w:lang w:val="ro-RO"/>
        </w:rPr>
        <w:t xml:space="preserve"> are dreptul să solicite liderului proiectului furnizarea oricăror informaţiişi documente legate de proiect, în scopul elaborării rapoartelor de progres.</w:t>
      </w:r>
    </w:p>
    <w:p w:rsidR="00903960" w:rsidRPr="00B33CF6" w:rsidRDefault="00903960" w:rsidP="00903960">
      <w:pPr>
        <w:keepNext/>
        <w:keepLines/>
        <w:numPr>
          <w:ilvl w:val="0"/>
          <w:numId w:val="20"/>
        </w:numPr>
        <w:tabs>
          <w:tab w:val="num" w:pos="399"/>
        </w:tabs>
        <w:spacing w:after="120" w:line="259" w:lineRule="auto"/>
        <w:ind w:left="399"/>
        <w:jc w:val="both"/>
        <w:outlineLvl w:val="4"/>
        <w:rPr>
          <w:rFonts w:asciiTheme="majorHAnsi" w:hAnsiTheme="majorHAnsi"/>
          <w:bCs/>
          <w:iCs/>
          <w:lang w:val="ro-RO"/>
        </w:rPr>
      </w:pPr>
      <w:r w:rsidRPr="00B33CF6">
        <w:rPr>
          <w:rFonts w:asciiTheme="majorHAnsi" w:hAnsiTheme="majorHAnsi"/>
          <w:bCs/>
          <w:iCs/>
          <w:lang w:val="ro-RO"/>
        </w:rPr>
        <w:t xml:space="preserve">Primăria </w:t>
      </w:r>
      <w:r w:rsidR="00234894" w:rsidRPr="00B33CF6">
        <w:rPr>
          <w:rFonts w:asciiTheme="majorHAnsi" w:hAnsiTheme="majorHAnsi"/>
          <w:bCs/>
          <w:iCs/>
          <w:lang w:val="ro-RO"/>
        </w:rPr>
        <w:t>comunei Balatina</w:t>
      </w:r>
      <w:r w:rsidRPr="00B33CF6">
        <w:rPr>
          <w:rFonts w:asciiTheme="majorHAnsi" w:hAnsiTheme="majorHAnsi"/>
          <w:bCs/>
          <w:iCs/>
          <w:lang w:val="ro-RO"/>
        </w:rPr>
        <w:t xml:space="preserve"> are dreptul de a suspenda plățile pentru implementarea proiectului, în </w:t>
      </w:r>
      <w:r w:rsidR="00234894" w:rsidRPr="00B33CF6">
        <w:rPr>
          <w:rFonts w:asciiTheme="majorHAnsi" w:hAnsiTheme="majorHAnsi"/>
          <w:bCs/>
          <w:iCs/>
          <w:lang w:val="ro-RO"/>
        </w:rPr>
        <w:t>situația</w:t>
      </w:r>
      <w:r w:rsidRPr="00B33CF6">
        <w:rPr>
          <w:rFonts w:asciiTheme="majorHAnsi" w:hAnsiTheme="majorHAnsi"/>
          <w:bCs/>
          <w:iCs/>
          <w:lang w:val="ro-RO"/>
        </w:rPr>
        <w:t xml:space="preserve"> în care G</w:t>
      </w:r>
      <w:r w:rsidR="00234894" w:rsidRPr="00B33CF6">
        <w:rPr>
          <w:rFonts w:asciiTheme="majorHAnsi" w:hAnsiTheme="majorHAnsi"/>
          <w:bCs/>
          <w:iCs/>
          <w:lang w:val="ro-RO"/>
        </w:rPr>
        <w:t xml:space="preserve">rupul de </w:t>
      </w:r>
      <w:r w:rsidRPr="00B33CF6">
        <w:rPr>
          <w:rFonts w:asciiTheme="majorHAnsi" w:hAnsiTheme="majorHAnsi"/>
          <w:bCs/>
          <w:iCs/>
          <w:lang w:val="ro-RO"/>
        </w:rPr>
        <w:t>I</w:t>
      </w:r>
      <w:r w:rsidR="00234894" w:rsidRPr="00B33CF6">
        <w:rPr>
          <w:rFonts w:asciiTheme="majorHAnsi" w:hAnsiTheme="majorHAnsi"/>
          <w:bCs/>
          <w:iCs/>
          <w:lang w:val="ro-RO"/>
        </w:rPr>
        <w:t xml:space="preserve">nițiativă </w:t>
      </w:r>
      <w:r w:rsidRPr="00B33CF6">
        <w:rPr>
          <w:rFonts w:asciiTheme="majorHAnsi" w:hAnsiTheme="majorHAnsi"/>
          <w:bCs/>
          <w:iCs/>
          <w:lang w:val="ro-RO"/>
        </w:rPr>
        <w:t>nu-şi</w:t>
      </w:r>
      <w:r w:rsidR="00A87A8E" w:rsidRPr="00B33CF6">
        <w:rPr>
          <w:rFonts w:asciiTheme="majorHAnsi" w:hAnsiTheme="majorHAnsi"/>
          <w:bCs/>
          <w:iCs/>
          <w:lang w:val="ro-RO"/>
        </w:rPr>
        <w:t>îndeplinește</w:t>
      </w:r>
      <w:r w:rsidRPr="00B33CF6">
        <w:rPr>
          <w:rFonts w:asciiTheme="majorHAnsi" w:hAnsiTheme="majorHAnsi"/>
          <w:bCs/>
          <w:iCs/>
          <w:lang w:val="ro-RO"/>
        </w:rPr>
        <w:t xml:space="preserve"> partea sa din execuţia proiectului aşa cum a fost asumată prin cererea de finanțare. </w:t>
      </w:r>
    </w:p>
    <w:p w:rsidR="00903960" w:rsidRPr="00B33CF6" w:rsidRDefault="00903960" w:rsidP="00903960">
      <w:pPr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b/>
          <w:lang w:val="ro-RO" w:eastAsia="en-US"/>
        </w:rPr>
        <w:t xml:space="preserve">5.2.Obligaţiile Primăriei </w:t>
      </w:r>
      <w:r w:rsidR="00234894" w:rsidRPr="00B33CF6">
        <w:rPr>
          <w:rFonts w:asciiTheme="majorHAnsi" w:eastAsia="Calibri" w:hAnsiTheme="majorHAnsi"/>
          <w:b/>
          <w:lang w:val="ro-RO" w:eastAsia="en-US"/>
        </w:rPr>
        <w:t>comunei Balatina</w:t>
      </w:r>
    </w:p>
    <w:p w:rsidR="00903960" w:rsidRPr="00B33CF6" w:rsidRDefault="00903960" w:rsidP="00903960">
      <w:pPr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(1) Primăria </w:t>
      </w:r>
      <w:r w:rsidR="00234894" w:rsidRPr="00B33CF6">
        <w:rPr>
          <w:rFonts w:asciiTheme="majorHAnsi" w:eastAsia="Calibri" w:hAnsiTheme="majorHAnsi"/>
          <w:lang w:val="ro-RO" w:eastAsia="en-US"/>
        </w:rPr>
        <w:t>comunei Balatina</w:t>
      </w:r>
      <w:r w:rsidRPr="00B33CF6">
        <w:rPr>
          <w:rFonts w:asciiTheme="majorHAnsi" w:eastAsia="Calibri" w:hAnsiTheme="majorHAnsi"/>
          <w:lang w:val="ro-RO" w:eastAsia="en-US"/>
        </w:rPr>
        <w:t xml:space="preserve"> va desemna o persoană din cadrul primăriei, responsabilă de implementarea proiectului în parteneriat cu liderul de proiect. </w:t>
      </w:r>
    </w:p>
    <w:p w:rsidR="00903960" w:rsidRPr="00B33CF6" w:rsidRDefault="00903960" w:rsidP="00903960">
      <w:pPr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>(2) Va pregăti documentele tehnice necesare pentru implementarea proiectului,</w:t>
      </w:r>
    </w:p>
    <w:p w:rsidR="00903960" w:rsidRPr="00B33CF6" w:rsidRDefault="00903960" w:rsidP="00903960">
      <w:pPr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(3) </w:t>
      </w:r>
      <w:r w:rsidRPr="00B33CF6">
        <w:rPr>
          <w:rFonts w:asciiTheme="majorHAnsi" w:eastAsia="Calibri" w:hAnsiTheme="majorHAnsi"/>
          <w:lang w:val="ro-RO" w:eastAsia="ro-RO"/>
        </w:rPr>
        <w:t xml:space="preserve">Primăria </w:t>
      </w:r>
      <w:r w:rsidR="00234894" w:rsidRPr="00B33CF6">
        <w:rPr>
          <w:rFonts w:asciiTheme="majorHAnsi" w:eastAsia="Calibri" w:hAnsiTheme="majorHAnsi"/>
          <w:lang w:val="ro-RO" w:eastAsia="ro-RO"/>
        </w:rPr>
        <w:t>comunei Balatina</w:t>
      </w:r>
      <w:r w:rsidRPr="00B33CF6">
        <w:rPr>
          <w:rFonts w:asciiTheme="majorHAnsi" w:eastAsia="Calibri" w:hAnsiTheme="majorHAnsi"/>
          <w:lang w:val="ro-RO" w:eastAsia="ro-RO"/>
        </w:rPr>
        <w:t xml:space="preserve"> va efectua procurarea tuturor lucrărilor, serviciilor și bunurilor necesare pentru implementarea proiectului</w:t>
      </w: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lang w:val="ro-RO" w:eastAsia="ro-RO"/>
        </w:rPr>
      </w:pPr>
      <w:r w:rsidRPr="00B33CF6">
        <w:rPr>
          <w:rFonts w:asciiTheme="majorHAnsi" w:eastAsia="SimSun" w:hAnsiTheme="majorHAnsi"/>
          <w:lang w:val="ro-RO" w:eastAsia="ro-RO"/>
        </w:rPr>
        <w:t>(4) Va implementa proiectul în interesul comunității și va supraveghea realizarea activităților în conformitate cu normativele în vigoare.</w:t>
      </w:r>
    </w:p>
    <w:p w:rsidR="00B8264C" w:rsidRPr="00B33CF6" w:rsidRDefault="00B8264C" w:rsidP="00903960">
      <w:pPr>
        <w:spacing w:after="120"/>
        <w:rPr>
          <w:rFonts w:asciiTheme="majorHAnsi" w:eastAsia="SimSun" w:hAnsiTheme="majorHAnsi"/>
          <w:b/>
          <w:lang w:val="ro-RO" w:eastAsia="ro-RO"/>
        </w:rPr>
      </w:pP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b/>
          <w:color w:val="0070C0"/>
          <w:lang w:val="ro-RO" w:eastAsia="ro-RO"/>
        </w:rPr>
      </w:pP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>Art. 6.</w:t>
      </w: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ab/>
        <w:t xml:space="preserve">DREPTURILE ŞI OBLIGAŢIILE LIDERULUI DE PROIECT </w:t>
      </w:r>
    </w:p>
    <w:p w:rsidR="00903960" w:rsidRPr="00B33CF6" w:rsidRDefault="00903960" w:rsidP="00903960">
      <w:pPr>
        <w:spacing w:after="120"/>
        <w:jc w:val="both"/>
        <w:outlineLvl w:val="4"/>
        <w:rPr>
          <w:rFonts w:asciiTheme="majorHAnsi" w:hAnsiTheme="majorHAnsi"/>
          <w:iCs/>
          <w:lang w:val="ro-RO"/>
        </w:rPr>
      </w:pPr>
      <w:r w:rsidRPr="00B33CF6">
        <w:rPr>
          <w:rFonts w:asciiTheme="majorHAnsi" w:hAnsiTheme="majorHAnsi"/>
          <w:i/>
          <w:iCs/>
          <w:lang w:val="ro-RO"/>
        </w:rPr>
        <w:t>6.1</w:t>
      </w:r>
      <w:r w:rsidRPr="00B33CF6">
        <w:rPr>
          <w:rFonts w:asciiTheme="majorHAnsi" w:hAnsiTheme="majorHAnsi"/>
          <w:b/>
          <w:iCs/>
          <w:lang w:val="ro-RO"/>
        </w:rPr>
        <w:t>. Drepturile Liderului de proiect</w:t>
      </w:r>
    </w:p>
    <w:p w:rsidR="00903960" w:rsidRPr="00B33CF6" w:rsidRDefault="00903960" w:rsidP="00903960">
      <w:pPr>
        <w:keepNext/>
        <w:keepLines/>
        <w:numPr>
          <w:ilvl w:val="1"/>
          <w:numId w:val="20"/>
        </w:numPr>
        <w:tabs>
          <w:tab w:val="num" w:pos="399"/>
        </w:tabs>
        <w:spacing w:after="120" w:line="259" w:lineRule="auto"/>
        <w:ind w:left="399"/>
        <w:jc w:val="both"/>
        <w:outlineLvl w:val="4"/>
        <w:rPr>
          <w:rFonts w:asciiTheme="majorHAnsi" w:hAnsiTheme="majorHAnsi"/>
          <w:lang w:val="ro-RO"/>
        </w:rPr>
      </w:pPr>
      <w:r w:rsidRPr="00B33CF6">
        <w:rPr>
          <w:rFonts w:asciiTheme="majorHAnsi" w:hAnsiTheme="majorHAnsi"/>
          <w:lang w:val="ro-RO"/>
        </w:rPr>
        <w:t xml:space="preserve">Cheltuielile angajate de Liderul de proiect, sunt eligibile în acelaşi fel ca şi cheltuielile angajate de către Primăria </w:t>
      </w:r>
      <w:r w:rsidR="00234894" w:rsidRPr="00B33CF6">
        <w:rPr>
          <w:rFonts w:asciiTheme="majorHAnsi" w:hAnsiTheme="majorHAnsi"/>
          <w:lang w:val="ro-RO"/>
        </w:rPr>
        <w:t>comunei Balatina</w:t>
      </w:r>
      <w:r w:rsidRPr="00B33CF6">
        <w:rPr>
          <w:rFonts w:asciiTheme="majorHAnsi" w:hAnsiTheme="majorHAnsi"/>
          <w:lang w:val="ro-RO"/>
        </w:rPr>
        <w:t>, corespunzător rolurilor avute în proiect.</w:t>
      </w:r>
    </w:p>
    <w:p w:rsidR="00903960" w:rsidRPr="00B33CF6" w:rsidRDefault="00903960" w:rsidP="00D922E1">
      <w:pPr>
        <w:keepNext/>
        <w:keepLines/>
        <w:numPr>
          <w:ilvl w:val="1"/>
          <w:numId w:val="20"/>
        </w:numPr>
        <w:tabs>
          <w:tab w:val="num" w:pos="399"/>
        </w:tabs>
        <w:spacing w:after="120" w:line="259" w:lineRule="auto"/>
        <w:ind w:left="399"/>
        <w:jc w:val="both"/>
        <w:outlineLvl w:val="4"/>
        <w:rPr>
          <w:rFonts w:asciiTheme="majorHAnsi" w:hAnsiTheme="majorHAnsi"/>
          <w:lang w:val="ro-RO"/>
        </w:rPr>
      </w:pPr>
      <w:r w:rsidRPr="00B33CF6">
        <w:rPr>
          <w:rFonts w:asciiTheme="majorHAnsi" w:hAnsiTheme="majorHAnsi"/>
          <w:lang w:val="ro-RO"/>
        </w:rPr>
        <w:t xml:space="preserve">Liderul de proiect are dreptul să fie consultat cu regularitate de către specialiștii Primăriei </w:t>
      </w:r>
      <w:r w:rsidR="00234894" w:rsidRPr="00B33CF6">
        <w:rPr>
          <w:rFonts w:asciiTheme="majorHAnsi" w:hAnsiTheme="majorHAnsi"/>
          <w:lang w:val="ro-RO"/>
        </w:rPr>
        <w:t>comunei Balatina</w:t>
      </w:r>
      <w:r w:rsidRPr="00B33CF6">
        <w:rPr>
          <w:rFonts w:asciiTheme="majorHAnsi" w:hAnsiTheme="majorHAnsi"/>
          <w:lang w:val="ro-RO"/>
        </w:rPr>
        <w:t xml:space="preserve">, să fie informat despre progresul în implementarea activităților de care este responsabilă Primăria </w:t>
      </w:r>
      <w:r w:rsidR="00234894" w:rsidRPr="00B33CF6">
        <w:rPr>
          <w:rFonts w:asciiTheme="majorHAnsi" w:hAnsiTheme="majorHAnsi"/>
          <w:lang w:val="ro-RO"/>
        </w:rPr>
        <w:t>comunei Balatina</w:t>
      </w:r>
      <w:r w:rsidRPr="00B33CF6">
        <w:rPr>
          <w:rFonts w:asciiTheme="majorHAnsi" w:hAnsiTheme="majorHAnsi"/>
          <w:lang w:val="ro-RO"/>
        </w:rPr>
        <w:t>.</w:t>
      </w: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b/>
          <w:lang w:val="ro-RO" w:eastAsia="en-US"/>
        </w:rPr>
      </w:pPr>
      <w:r w:rsidRPr="00B33CF6">
        <w:rPr>
          <w:rFonts w:asciiTheme="majorHAnsi" w:eastAsia="Calibri" w:hAnsiTheme="majorHAnsi"/>
          <w:b/>
          <w:lang w:val="ro-RO" w:eastAsia="en-US"/>
        </w:rPr>
        <w:t xml:space="preserve">6.2. Obligaţiile Liderului de proiect </w:t>
      </w:r>
    </w:p>
    <w:p w:rsidR="00903960" w:rsidRPr="00B33CF6" w:rsidRDefault="00903960" w:rsidP="00903960">
      <w:pPr>
        <w:numPr>
          <w:ilvl w:val="0"/>
          <w:numId w:val="22"/>
        </w:numPr>
        <w:spacing w:after="120" w:line="259" w:lineRule="auto"/>
        <w:contextualSpacing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>Liderul de proiect este obligat să asigure colectarea contribuției financiare</w:t>
      </w:r>
      <w:r w:rsidR="00234894" w:rsidRPr="00B33CF6">
        <w:rPr>
          <w:rFonts w:asciiTheme="majorHAnsi" w:eastAsia="SimSun" w:hAnsiTheme="majorHAnsi"/>
          <w:lang w:val="ro-RO" w:eastAsia="en-US"/>
        </w:rPr>
        <w:t xml:space="preserve"> (dacă este cazul)</w:t>
      </w:r>
      <w:r w:rsidRPr="00B33CF6">
        <w:rPr>
          <w:rFonts w:asciiTheme="majorHAnsi" w:eastAsia="SimSun" w:hAnsiTheme="majorHAnsi"/>
          <w:lang w:val="ro-RO" w:eastAsia="en-US"/>
        </w:rPr>
        <w:t xml:space="preserve"> pentru implementarea proiectului în termenii stabiliți în Regulamentul cu privire la mecanismul de implementare a programului</w:t>
      </w:r>
      <w:r w:rsidR="00234894" w:rsidRPr="00B33CF6">
        <w:rPr>
          <w:rFonts w:asciiTheme="majorHAnsi" w:eastAsia="SimSun" w:hAnsiTheme="majorHAnsi"/>
          <w:lang w:val="ro-RO" w:eastAsia="en-US"/>
        </w:rPr>
        <w:t xml:space="preserve"> „</w:t>
      </w:r>
      <w:r w:rsidRPr="00B33CF6">
        <w:rPr>
          <w:rFonts w:asciiTheme="majorHAnsi" w:eastAsia="SimSun" w:hAnsiTheme="majorHAnsi"/>
          <w:lang w:val="ro-RO" w:eastAsia="en-US"/>
        </w:rPr>
        <w:t>Bugetul Inițiativelor C</w:t>
      </w:r>
      <w:r w:rsidR="00234894" w:rsidRPr="00B33CF6">
        <w:rPr>
          <w:rFonts w:asciiTheme="majorHAnsi" w:eastAsia="SimSun" w:hAnsiTheme="majorHAnsi"/>
          <w:lang w:val="ro-RO" w:eastAsia="en-US"/>
        </w:rPr>
        <w:t>omunitare</w:t>
      </w:r>
      <w:r w:rsidRPr="00B33CF6">
        <w:rPr>
          <w:rFonts w:asciiTheme="majorHAnsi" w:eastAsia="SimSun" w:hAnsiTheme="majorHAnsi"/>
          <w:lang w:val="ro-RO" w:eastAsia="en-US"/>
        </w:rPr>
        <w:t xml:space="preserve">” în </w:t>
      </w:r>
      <w:r w:rsidR="00234894" w:rsidRPr="00B33CF6">
        <w:rPr>
          <w:rFonts w:asciiTheme="majorHAnsi" w:eastAsia="SimSun" w:hAnsiTheme="majorHAnsi"/>
          <w:lang w:val="ro-RO" w:eastAsia="en-US"/>
        </w:rPr>
        <w:t>comuna Balatina.</w:t>
      </w:r>
    </w:p>
    <w:p w:rsidR="00903960" w:rsidRPr="00B33CF6" w:rsidRDefault="00903960" w:rsidP="00903960">
      <w:pPr>
        <w:numPr>
          <w:ilvl w:val="0"/>
          <w:numId w:val="22"/>
        </w:numPr>
        <w:spacing w:after="120" w:line="259" w:lineRule="auto"/>
        <w:contextualSpacing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lastRenderedPageBreak/>
        <w:t xml:space="preserve">Liderul de proiect este obligat să furnizeze Primăriei </w:t>
      </w:r>
      <w:r w:rsidR="00234894" w:rsidRPr="00B33CF6">
        <w:rPr>
          <w:rFonts w:asciiTheme="majorHAnsi" w:eastAsia="SimSun" w:hAnsiTheme="majorHAnsi"/>
          <w:lang w:val="ro-RO" w:eastAsia="en-US"/>
        </w:rPr>
        <w:t>comunei Balatina</w:t>
      </w:r>
      <w:r w:rsidRPr="00B33CF6">
        <w:rPr>
          <w:rFonts w:asciiTheme="majorHAnsi" w:eastAsia="SimSun" w:hAnsiTheme="majorHAnsi"/>
          <w:lang w:val="ro-RO" w:eastAsia="en-US"/>
        </w:rPr>
        <w:t xml:space="preserve"> orice informații sau documente privind implementarea activităților de care este responsabil.</w:t>
      </w:r>
    </w:p>
    <w:p w:rsidR="00903960" w:rsidRPr="00B33CF6" w:rsidRDefault="00903960" w:rsidP="00903960">
      <w:pPr>
        <w:numPr>
          <w:ilvl w:val="0"/>
          <w:numId w:val="22"/>
        </w:numPr>
        <w:spacing w:after="120" w:line="259" w:lineRule="auto"/>
        <w:contextualSpacing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 xml:space="preserve">Propunerile pentru modificări importante ale proiectului (ex. activităţi, parteneri etc.), trebuie să fie convenite cu partenerii înaintea solicitării aprobării de către Primăria </w:t>
      </w:r>
      <w:r w:rsidR="00234894" w:rsidRPr="00B33CF6">
        <w:rPr>
          <w:rFonts w:asciiTheme="majorHAnsi" w:eastAsia="SimSun" w:hAnsiTheme="majorHAnsi"/>
          <w:lang w:val="ro-RO" w:eastAsia="en-US"/>
        </w:rPr>
        <w:t>comunei Balatina</w:t>
      </w:r>
      <w:r w:rsidRPr="00B33CF6">
        <w:rPr>
          <w:rFonts w:asciiTheme="majorHAnsi" w:eastAsia="SimSun" w:hAnsiTheme="majorHAnsi"/>
          <w:lang w:val="ro-RO" w:eastAsia="en-US"/>
        </w:rPr>
        <w:t>.</w:t>
      </w:r>
    </w:p>
    <w:p w:rsidR="00903960" w:rsidRPr="00B33CF6" w:rsidRDefault="00903960" w:rsidP="00903960">
      <w:pPr>
        <w:spacing w:after="120"/>
        <w:ind w:left="709" w:hanging="283"/>
        <w:contextualSpacing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>(4) Liderul de proiect</w:t>
      </w:r>
      <w:r w:rsidR="00A87A8E" w:rsidRPr="00B33CF6">
        <w:rPr>
          <w:rFonts w:asciiTheme="majorHAnsi" w:eastAsia="SimSun" w:hAnsiTheme="majorHAnsi"/>
          <w:lang w:val="ro-RO" w:eastAsia="en-US"/>
        </w:rPr>
        <w:t>,</w:t>
      </w:r>
      <w:r w:rsidRPr="00B33CF6">
        <w:rPr>
          <w:rFonts w:asciiTheme="majorHAnsi" w:eastAsia="SimSun" w:hAnsiTheme="majorHAnsi"/>
          <w:lang w:val="ro-RO" w:eastAsia="en-US"/>
        </w:rPr>
        <w:t xml:space="preserve"> în parteneriat cu responsabilul pentru proiect din cadrul primăriei vor elabora raportul final privind implementarea proiectului.</w:t>
      </w:r>
    </w:p>
    <w:p w:rsidR="00903960" w:rsidRPr="00B33CF6" w:rsidRDefault="00903960" w:rsidP="00903960">
      <w:pPr>
        <w:spacing w:after="120"/>
        <w:ind w:left="709" w:hanging="283"/>
        <w:contextualSpacing/>
        <w:jc w:val="both"/>
        <w:rPr>
          <w:rFonts w:asciiTheme="majorHAnsi" w:eastAsia="SimSun" w:hAnsiTheme="majorHAnsi"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>(5) Liderul de proiect va asigura transparența monitorizării proiectului.</w:t>
      </w:r>
    </w:p>
    <w:p w:rsidR="00903960" w:rsidRPr="00B33CF6" w:rsidRDefault="00903960" w:rsidP="00903960">
      <w:pPr>
        <w:spacing w:after="120"/>
        <w:ind w:firstLine="426"/>
        <w:rPr>
          <w:rFonts w:asciiTheme="majorHAnsi" w:eastAsia="SimSun" w:hAnsiTheme="majorHAnsi"/>
          <w:lang w:val="ro-RO" w:eastAsia="ro-RO"/>
        </w:rPr>
      </w:pPr>
      <w:r w:rsidRPr="00B33CF6">
        <w:rPr>
          <w:rFonts w:asciiTheme="majorHAnsi" w:eastAsia="SimSun" w:hAnsiTheme="majorHAnsi"/>
          <w:lang w:val="ro-RO" w:eastAsia="ro-RO"/>
        </w:rPr>
        <w:t>(6) Asigură durabilitatea obiectelor renovate în cadrul proiectului.</w:t>
      </w:r>
    </w:p>
    <w:p w:rsidR="00903960" w:rsidRPr="00B33CF6" w:rsidRDefault="00903960" w:rsidP="00903960">
      <w:pPr>
        <w:spacing w:after="120"/>
        <w:ind w:left="709" w:hanging="283"/>
        <w:contextualSpacing/>
        <w:jc w:val="both"/>
        <w:rPr>
          <w:rFonts w:asciiTheme="majorHAnsi" w:eastAsia="SimSun" w:hAnsiTheme="majorHAnsi"/>
          <w:lang w:val="ro-RO" w:eastAsia="en-US"/>
        </w:rPr>
      </w:pPr>
    </w:p>
    <w:p w:rsidR="00903960" w:rsidRPr="00B33CF6" w:rsidRDefault="00903960" w:rsidP="00903960">
      <w:pPr>
        <w:spacing w:after="120"/>
        <w:ind w:left="720"/>
        <w:contextualSpacing/>
        <w:jc w:val="both"/>
        <w:rPr>
          <w:rFonts w:asciiTheme="majorHAnsi" w:eastAsia="SimSun" w:hAnsiTheme="majorHAnsi"/>
          <w:lang w:val="ro-RO" w:eastAsia="en-US"/>
        </w:rPr>
      </w:pP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color w:val="0070C0"/>
          <w:lang w:val="ro-RO" w:eastAsia="ro-RO"/>
        </w:rPr>
      </w:pP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>Art. 7.</w:t>
      </w: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ab/>
        <w:t>PROPRIETATEA</w:t>
      </w:r>
    </w:p>
    <w:p w:rsidR="00903960" w:rsidRPr="00B33CF6" w:rsidRDefault="00903960" w:rsidP="00903960">
      <w:pPr>
        <w:keepNext/>
        <w:keepLines/>
        <w:numPr>
          <w:ilvl w:val="0"/>
          <w:numId w:val="21"/>
        </w:numPr>
        <w:tabs>
          <w:tab w:val="left" w:pos="399"/>
        </w:tabs>
        <w:spacing w:after="120" w:line="259" w:lineRule="auto"/>
        <w:ind w:left="399"/>
        <w:jc w:val="both"/>
        <w:outlineLvl w:val="4"/>
        <w:rPr>
          <w:rFonts w:asciiTheme="majorHAnsi" w:hAnsiTheme="majorHAnsi"/>
          <w:lang w:val="ro-RO"/>
        </w:rPr>
      </w:pPr>
      <w:r w:rsidRPr="00B33CF6">
        <w:rPr>
          <w:rFonts w:asciiTheme="majorHAnsi" w:hAnsiTheme="majorHAnsi"/>
          <w:lang w:val="ro-RO"/>
        </w:rPr>
        <w:t>Părţile au obligaţia de a asigura funcţionarea tuturor bunurilor, echipamentelor, clădirilor etc. achiziţionate din finanţarea nerambursabilă, la locul de desfăşurare a proiectului şi exclusiv în scopul pentru care au fost achiziţionate.</w:t>
      </w:r>
    </w:p>
    <w:p w:rsidR="00903960" w:rsidRPr="00B33CF6" w:rsidRDefault="00903960" w:rsidP="00903960">
      <w:pPr>
        <w:spacing w:after="160"/>
        <w:rPr>
          <w:rFonts w:asciiTheme="majorHAnsi" w:eastAsia="Calibri" w:hAnsiTheme="majorHAnsi"/>
          <w:lang w:val="ro-RO" w:eastAsia="ro-RO"/>
        </w:rPr>
      </w:pPr>
      <w:r w:rsidRPr="00B33CF6">
        <w:rPr>
          <w:rFonts w:asciiTheme="majorHAnsi" w:eastAsia="Calibri" w:hAnsiTheme="majorHAnsi"/>
          <w:lang w:val="ro-RO" w:eastAsia="ro-RO"/>
        </w:rPr>
        <w:t xml:space="preserve">(2) Toate lucrările achitate din contul resurselor prezentului Acord vor deveni proprietate publică a </w:t>
      </w:r>
      <w:r w:rsidR="00A87A8E" w:rsidRPr="00B33CF6">
        <w:rPr>
          <w:rFonts w:asciiTheme="majorHAnsi" w:eastAsia="Calibri" w:hAnsiTheme="majorHAnsi"/>
          <w:lang w:val="ro-RO" w:eastAsia="ro-RO"/>
        </w:rPr>
        <w:t>comunei Balatina</w:t>
      </w:r>
      <w:r w:rsidRPr="00B33CF6">
        <w:rPr>
          <w:rFonts w:asciiTheme="majorHAnsi" w:eastAsia="Calibri" w:hAnsiTheme="majorHAnsi"/>
          <w:lang w:val="ro-RO" w:eastAsia="ro-RO"/>
        </w:rPr>
        <w:t xml:space="preserve">. </w:t>
      </w:r>
    </w:p>
    <w:p w:rsidR="00903960" w:rsidRPr="00B33CF6" w:rsidRDefault="00903960" w:rsidP="00903960">
      <w:pPr>
        <w:keepNext/>
        <w:keepLines/>
        <w:spacing w:after="160"/>
        <w:jc w:val="both"/>
        <w:rPr>
          <w:rFonts w:asciiTheme="majorHAnsi" w:eastAsia="Calibri" w:hAnsiTheme="majorHAnsi"/>
          <w:lang w:val="ro-RO" w:eastAsia="en-US"/>
        </w:rPr>
      </w:pP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b/>
          <w:color w:val="0070C0"/>
          <w:lang w:val="ro-RO" w:eastAsia="ro-RO"/>
        </w:rPr>
      </w:pP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>Art. 8.</w:t>
      </w: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ab/>
        <w:t>DISPOZIŢII FINALE</w:t>
      </w:r>
    </w:p>
    <w:p w:rsidR="00903960" w:rsidRPr="00B33CF6" w:rsidRDefault="00903960" w:rsidP="00903960">
      <w:pPr>
        <w:spacing w:after="120"/>
        <w:rPr>
          <w:rFonts w:asciiTheme="majorHAnsi" w:eastAsia="SimSun" w:hAnsiTheme="majorHAnsi"/>
          <w:b/>
          <w:bCs/>
          <w:i/>
          <w:lang w:val="ro-RO" w:eastAsia="en-US"/>
        </w:rPr>
      </w:pPr>
      <w:r w:rsidRPr="00B33CF6">
        <w:rPr>
          <w:rFonts w:asciiTheme="majorHAnsi" w:eastAsia="SimSun" w:hAnsiTheme="majorHAnsi"/>
          <w:lang w:val="ro-RO" w:eastAsia="en-US"/>
        </w:rPr>
        <w:t xml:space="preserve">Orice modificare a prezentului acord va fi valabilă numai atunci când este convenită de toate părţile. </w:t>
      </w:r>
    </w:p>
    <w:p w:rsidR="00903960" w:rsidRPr="00B33CF6" w:rsidRDefault="00903960" w:rsidP="00903960">
      <w:pPr>
        <w:keepNext/>
        <w:keepLines/>
        <w:numPr>
          <w:ilvl w:val="1"/>
          <w:numId w:val="21"/>
        </w:numPr>
        <w:tabs>
          <w:tab w:val="num" w:pos="399"/>
        </w:tabs>
        <w:spacing w:after="120" w:line="259" w:lineRule="auto"/>
        <w:ind w:left="403"/>
        <w:jc w:val="both"/>
        <w:outlineLvl w:val="4"/>
        <w:rPr>
          <w:rFonts w:asciiTheme="majorHAnsi" w:hAnsiTheme="majorHAnsi"/>
          <w:lang w:val="ro-RO"/>
        </w:rPr>
      </w:pPr>
      <w:r w:rsidRPr="00B33CF6">
        <w:rPr>
          <w:rFonts w:asciiTheme="majorHAnsi" w:hAnsiTheme="majorHAnsi"/>
          <w:lang w:val="ro-RO"/>
        </w:rPr>
        <w:t>Toate posibilele dispute rezultate din prezentul acord sau în legătură cu el, pe care părţile nu le pot soluţiona pe cale amiabilă, vor fi soluţionate de instanţele competente.</w:t>
      </w:r>
    </w:p>
    <w:p w:rsidR="00903960" w:rsidRPr="00B33CF6" w:rsidRDefault="00903960" w:rsidP="00903960">
      <w:pPr>
        <w:keepNext/>
        <w:keepLines/>
        <w:spacing w:after="160"/>
        <w:jc w:val="both"/>
        <w:rPr>
          <w:rFonts w:asciiTheme="majorHAnsi" w:eastAsia="Calibri" w:hAnsiTheme="majorHAnsi"/>
          <w:lang w:val="ro-RO" w:eastAsia="en-US"/>
        </w:rPr>
      </w:pPr>
      <w:r w:rsidRPr="00B33CF6">
        <w:rPr>
          <w:rFonts w:asciiTheme="majorHAnsi" w:eastAsia="Calibri" w:hAnsiTheme="majorHAnsi"/>
          <w:lang w:val="ro-RO" w:eastAsia="en-US"/>
        </w:rPr>
        <w:t xml:space="preserve">Prezentul acord întocmit în 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 xml:space="preserve">2 </w:t>
      </w:r>
      <w:r w:rsidRPr="00B33CF6">
        <w:rPr>
          <w:rFonts w:asciiTheme="majorHAnsi" w:eastAsia="Calibri" w:hAnsiTheme="majorHAnsi"/>
          <w:iCs/>
          <w:shd w:val="clear" w:color="auto" w:fill="E0E0E0"/>
          <w:lang w:val="ro-RO" w:eastAsia="sk-SK"/>
        </w:rPr>
        <w:t>exemplar</w:t>
      </w:r>
      <w:r w:rsidRPr="00B33CF6">
        <w:rPr>
          <w:rFonts w:asciiTheme="majorHAnsi" w:eastAsia="Calibri" w:hAnsiTheme="majorHAnsi"/>
          <w:i/>
          <w:iCs/>
          <w:shd w:val="clear" w:color="auto" w:fill="E0E0E0"/>
          <w:lang w:val="ro-RO" w:eastAsia="sk-SK"/>
        </w:rPr>
        <w:t>e</w:t>
      </w:r>
      <w:r w:rsidRPr="00B33CF6">
        <w:rPr>
          <w:rFonts w:asciiTheme="majorHAnsi" w:eastAsia="Calibri" w:hAnsiTheme="majorHAnsi"/>
          <w:lang w:val="ro-RO" w:eastAsia="en-US"/>
        </w:rPr>
        <w:t>, în limba română, câte unul pentru fiecare parte.</w:t>
      </w:r>
    </w:p>
    <w:p w:rsidR="00A87A8E" w:rsidRPr="00B33CF6" w:rsidRDefault="00A87A8E" w:rsidP="00A87A8E">
      <w:pPr>
        <w:spacing w:after="120"/>
        <w:rPr>
          <w:rFonts w:asciiTheme="majorHAnsi" w:eastAsia="SimSun" w:hAnsiTheme="majorHAnsi"/>
          <w:b/>
          <w:lang w:val="ro-RO" w:eastAsia="ro-RO"/>
        </w:rPr>
      </w:pPr>
    </w:p>
    <w:p w:rsidR="00903960" w:rsidRPr="00B33CF6" w:rsidRDefault="00903960" w:rsidP="00A87A8E">
      <w:pPr>
        <w:spacing w:after="120"/>
        <w:rPr>
          <w:rFonts w:asciiTheme="majorHAnsi" w:eastAsia="SimSun" w:hAnsiTheme="majorHAnsi"/>
          <w:b/>
          <w:color w:val="0070C0"/>
          <w:lang w:val="ro-RO" w:eastAsia="ro-RO"/>
        </w:rPr>
      </w:pPr>
      <w:r w:rsidRPr="00B33CF6">
        <w:rPr>
          <w:rFonts w:asciiTheme="majorHAnsi" w:eastAsia="SimSun" w:hAnsiTheme="majorHAnsi"/>
          <w:b/>
          <w:color w:val="0070C0"/>
          <w:lang w:val="ro-RO" w:eastAsia="ro-RO"/>
        </w:rPr>
        <w:t xml:space="preserve">Art. 9 </w:t>
      </w:r>
      <w:r w:rsidR="00A87A8E" w:rsidRPr="00B33CF6">
        <w:rPr>
          <w:rFonts w:asciiTheme="majorHAnsi" w:eastAsia="SimSun" w:hAnsiTheme="majorHAnsi"/>
          <w:b/>
          <w:color w:val="0070C0"/>
          <w:lang w:val="ro-RO" w:eastAsia="ro-RO"/>
        </w:rPr>
        <w:t>PĂRȚILE SEMNATARE</w:t>
      </w:r>
    </w:p>
    <w:p w:rsidR="00903960" w:rsidRPr="00B33CF6" w:rsidRDefault="00903960" w:rsidP="00903960">
      <w:pPr>
        <w:keepNext/>
        <w:keepLines/>
        <w:spacing w:after="160"/>
        <w:jc w:val="both"/>
        <w:rPr>
          <w:rFonts w:asciiTheme="majorHAnsi" w:eastAsia="Calibri" w:hAnsiTheme="majorHAnsi"/>
          <w:lang w:val="ro-RO" w:eastAsia="en-US"/>
        </w:rPr>
      </w:pPr>
    </w:p>
    <w:tbl>
      <w:tblPr>
        <w:tblW w:w="9812" w:type="dxa"/>
        <w:tblLook w:val="0000"/>
      </w:tblPr>
      <w:tblGrid>
        <w:gridCol w:w="2967"/>
        <w:gridCol w:w="3265"/>
        <w:gridCol w:w="1843"/>
        <w:gridCol w:w="1737"/>
      </w:tblGrid>
      <w:tr w:rsidR="00903960" w:rsidRPr="00B33CF6" w:rsidTr="00A87A8E">
        <w:tc>
          <w:tcPr>
            <w:tcW w:w="2967" w:type="dxa"/>
          </w:tcPr>
          <w:p w:rsidR="00903960" w:rsidRPr="00B33CF6" w:rsidRDefault="00903960" w:rsidP="00D922E1">
            <w:pPr>
              <w:keepNext/>
              <w:keepLines/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 Primăria </w:t>
            </w:r>
            <w:r w:rsidR="00A87A8E" w:rsidRPr="00B33CF6">
              <w:rPr>
                <w:rFonts w:asciiTheme="majorHAnsi" w:eastAsia="Calibri" w:hAnsiTheme="majorHAnsi"/>
                <w:lang w:val="ro-RO" w:eastAsia="en-US"/>
              </w:rPr>
              <w:t>comunei Balatina</w:t>
            </w:r>
          </w:p>
        </w:tc>
        <w:tc>
          <w:tcPr>
            <w:tcW w:w="3265" w:type="dxa"/>
          </w:tcPr>
          <w:p w:rsidR="00A87A8E" w:rsidRPr="00B33CF6" w:rsidRDefault="00A87A8E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i/>
                <w:iCs/>
                <w:lang w:val="ro-RO" w:eastAsia="sk-SK"/>
              </w:rPr>
              <w:t>Dumitru IAȚUC</w:t>
            </w:r>
            <w:r w:rsidR="00903960" w:rsidRPr="00B33CF6">
              <w:rPr>
                <w:rFonts w:asciiTheme="majorHAnsi" w:eastAsia="SimSun" w:hAnsiTheme="majorHAnsi"/>
                <w:i/>
                <w:iCs/>
                <w:lang w:val="ro-RO" w:eastAsia="sk-SK"/>
              </w:rPr>
              <w:t xml:space="preserve">, </w:t>
            </w:r>
          </w:p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i/>
                <w:iCs/>
                <w:lang w:val="ro-RO" w:eastAsia="sk-SK"/>
              </w:rPr>
              <w:t xml:space="preserve">Primar </w:t>
            </w:r>
            <w:r w:rsidR="00A87A8E" w:rsidRPr="00B33CF6">
              <w:rPr>
                <w:rFonts w:asciiTheme="majorHAnsi" w:eastAsia="Calibri" w:hAnsiTheme="majorHAnsi"/>
                <w:lang w:val="ro-RO" w:eastAsia="en-US"/>
              </w:rPr>
              <w:t>comunei Balatina</w:t>
            </w:r>
          </w:p>
        </w:tc>
        <w:tc>
          <w:tcPr>
            <w:tcW w:w="1843" w:type="dxa"/>
          </w:tcPr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i/>
                <w:iCs/>
                <w:lang w:val="ro-RO" w:eastAsia="sk-SK"/>
              </w:rPr>
              <w:t>Semnătura</w:t>
            </w:r>
          </w:p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</w:p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</w:p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</w:p>
        </w:tc>
        <w:tc>
          <w:tcPr>
            <w:tcW w:w="1737" w:type="dxa"/>
          </w:tcPr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i/>
                <w:iCs/>
                <w:lang w:val="ro-RO" w:eastAsia="sk-SK"/>
              </w:rPr>
              <w:t>Data şi locul semnării</w:t>
            </w:r>
          </w:p>
        </w:tc>
      </w:tr>
      <w:tr w:rsidR="00903960" w:rsidRPr="00B33CF6" w:rsidTr="00A87A8E">
        <w:tc>
          <w:tcPr>
            <w:tcW w:w="2967" w:type="dxa"/>
          </w:tcPr>
          <w:p w:rsidR="00903960" w:rsidRPr="00B33CF6" w:rsidRDefault="00903960" w:rsidP="00D922E1">
            <w:pPr>
              <w:keepNext/>
              <w:keepLines/>
              <w:spacing w:after="160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Lider de proiect </w:t>
            </w:r>
          </w:p>
        </w:tc>
        <w:tc>
          <w:tcPr>
            <w:tcW w:w="3265" w:type="dxa"/>
          </w:tcPr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i/>
                <w:iCs/>
                <w:lang w:val="ro-RO" w:eastAsia="sk-SK"/>
              </w:rPr>
              <w:t xml:space="preserve">___________________________ </w:t>
            </w:r>
          </w:p>
        </w:tc>
        <w:tc>
          <w:tcPr>
            <w:tcW w:w="1843" w:type="dxa"/>
          </w:tcPr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i/>
                <w:iCs/>
                <w:lang w:val="ro-RO" w:eastAsia="sk-SK"/>
              </w:rPr>
              <w:t>Semnătura</w:t>
            </w:r>
          </w:p>
          <w:p w:rsidR="00A87A8E" w:rsidRPr="00B33CF6" w:rsidRDefault="00A87A8E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</w:p>
          <w:p w:rsidR="00A87A8E" w:rsidRPr="00B33CF6" w:rsidRDefault="00A87A8E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</w:p>
          <w:p w:rsidR="00A87A8E" w:rsidRPr="00B33CF6" w:rsidRDefault="00A87A8E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</w:p>
        </w:tc>
        <w:tc>
          <w:tcPr>
            <w:tcW w:w="1737" w:type="dxa"/>
          </w:tcPr>
          <w:p w:rsidR="00903960" w:rsidRPr="00B33CF6" w:rsidRDefault="00903960" w:rsidP="0090396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="SimSun" w:hAnsiTheme="majorHAnsi"/>
                <w:i/>
                <w:iCs/>
                <w:lang w:val="ro-RO" w:eastAsia="sk-SK"/>
              </w:rPr>
            </w:pPr>
            <w:r w:rsidRPr="00B33CF6">
              <w:rPr>
                <w:rFonts w:asciiTheme="majorHAnsi" w:eastAsia="SimSun" w:hAnsiTheme="majorHAnsi"/>
                <w:i/>
                <w:iCs/>
                <w:lang w:val="ro-RO" w:eastAsia="sk-SK"/>
              </w:rPr>
              <w:t>Data şi locul semnării</w:t>
            </w:r>
          </w:p>
        </w:tc>
      </w:tr>
    </w:tbl>
    <w:p w:rsidR="00B33CF6" w:rsidRDefault="00B33CF6" w:rsidP="00903960">
      <w:pPr>
        <w:autoSpaceDE w:val="0"/>
        <w:autoSpaceDN w:val="0"/>
        <w:adjustRightInd w:val="0"/>
        <w:spacing w:after="120"/>
        <w:jc w:val="both"/>
        <w:rPr>
          <w:rFonts w:asciiTheme="majorHAnsi" w:eastAsia="SimSun" w:hAnsiTheme="majorHAnsi"/>
          <w:lang w:val="ro-RO" w:eastAsia="en-US"/>
        </w:rPr>
        <w:sectPr w:rsidR="00B33CF6" w:rsidSect="00FA6ADC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903960" w:rsidRPr="00B33CF6" w:rsidRDefault="00903960" w:rsidP="00903960">
      <w:pPr>
        <w:autoSpaceDE w:val="0"/>
        <w:autoSpaceDN w:val="0"/>
        <w:adjustRightInd w:val="0"/>
        <w:ind w:left="1757"/>
        <w:jc w:val="right"/>
        <w:rPr>
          <w:rFonts w:asciiTheme="majorHAnsi" w:hAnsiTheme="majorHAnsi"/>
          <w:b/>
          <w:bCs/>
          <w:lang w:val="ro-RO" w:eastAsia="ro-RO"/>
        </w:rPr>
      </w:pPr>
      <w:r w:rsidRPr="00B33CF6">
        <w:rPr>
          <w:rFonts w:asciiTheme="majorHAnsi" w:hAnsiTheme="majorHAnsi"/>
          <w:b/>
          <w:bCs/>
          <w:lang w:val="ro-RO" w:eastAsia="ro-RO"/>
        </w:rPr>
        <w:lastRenderedPageBreak/>
        <w:t xml:space="preserve">Anexa nr. </w:t>
      </w:r>
      <w:r w:rsidR="007927FF" w:rsidRPr="00B33CF6">
        <w:rPr>
          <w:rFonts w:asciiTheme="majorHAnsi" w:hAnsiTheme="majorHAnsi"/>
          <w:b/>
          <w:bCs/>
          <w:lang w:val="ro-RO" w:eastAsia="ro-RO"/>
        </w:rPr>
        <w:t>5</w:t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>la Regulamentul cu privire la mecanismul de implementare</w:t>
      </w:r>
    </w:p>
    <w:p w:rsidR="00903960" w:rsidRPr="00B33CF6" w:rsidRDefault="00903960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  <w:r w:rsidRPr="00B33CF6">
        <w:rPr>
          <w:rFonts w:asciiTheme="majorHAnsi" w:eastAsia="Calibri" w:hAnsiTheme="majorHAnsi"/>
          <w:i/>
          <w:lang w:val="ro-RO" w:eastAsia="en-US"/>
        </w:rPr>
        <w:t xml:space="preserve"> a programului</w:t>
      </w:r>
      <w:r w:rsidR="00A87A8E" w:rsidRPr="00B33CF6">
        <w:rPr>
          <w:rFonts w:asciiTheme="majorHAnsi" w:eastAsia="Calibri" w:hAnsiTheme="majorHAnsi"/>
          <w:i/>
          <w:lang w:val="ro-RO" w:eastAsia="en-US"/>
        </w:rPr>
        <w:t>„</w:t>
      </w:r>
      <w:r w:rsidRPr="00B33CF6">
        <w:rPr>
          <w:rFonts w:asciiTheme="majorHAnsi" w:eastAsia="Calibri" w:hAnsiTheme="majorHAnsi"/>
          <w:i/>
          <w:lang w:val="ro-RO" w:eastAsia="en-US"/>
        </w:rPr>
        <w:t>Bugetul Inițiativelor C</w:t>
      </w:r>
      <w:r w:rsidR="00A87A8E" w:rsidRPr="00B33CF6">
        <w:rPr>
          <w:rFonts w:asciiTheme="majorHAnsi" w:eastAsia="Calibri" w:hAnsiTheme="majorHAnsi"/>
          <w:i/>
          <w:lang w:val="ro-RO" w:eastAsia="en-US"/>
        </w:rPr>
        <w:t>omunitare</w:t>
      </w:r>
      <w:r w:rsidRPr="00B33CF6">
        <w:rPr>
          <w:rFonts w:asciiTheme="majorHAnsi" w:eastAsia="Calibri" w:hAnsiTheme="majorHAnsi"/>
          <w:i/>
          <w:lang w:val="ro-RO" w:eastAsia="en-US"/>
        </w:rPr>
        <w:t>”</w:t>
      </w:r>
      <w:r w:rsidR="00A87A8E" w:rsidRPr="00B33CF6">
        <w:rPr>
          <w:rFonts w:asciiTheme="majorHAnsi" w:eastAsia="Calibri" w:hAnsiTheme="majorHAnsi"/>
          <w:i/>
          <w:lang w:val="ro-RO" w:eastAsia="en-US"/>
        </w:rPr>
        <w:t>î</w:t>
      </w:r>
      <w:r w:rsidRPr="00B33CF6">
        <w:rPr>
          <w:rFonts w:asciiTheme="majorHAnsi" w:eastAsia="Calibri" w:hAnsiTheme="majorHAnsi"/>
          <w:i/>
          <w:lang w:val="ro-RO" w:eastAsia="en-US"/>
        </w:rPr>
        <w:t>n</w:t>
      </w:r>
      <w:r w:rsidR="00A87A8E" w:rsidRPr="00B33CF6">
        <w:rPr>
          <w:rFonts w:asciiTheme="majorHAnsi" w:eastAsia="Calibri" w:hAnsiTheme="majorHAnsi"/>
          <w:i/>
          <w:lang w:val="ro-RO" w:eastAsia="en-US"/>
        </w:rPr>
        <w:t>comuna Balatina</w:t>
      </w:r>
    </w:p>
    <w:p w:rsidR="00A87A8E" w:rsidRPr="00B33CF6" w:rsidRDefault="00A87A8E" w:rsidP="00903960">
      <w:pPr>
        <w:jc w:val="right"/>
        <w:rPr>
          <w:rFonts w:asciiTheme="majorHAnsi" w:eastAsia="Calibri" w:hAnsiTheme="majorHAnsi"/>
          <w:i/>
          <w:lang w:val="ro-RO" w:eastAsia="en-US"/>
        </w:rPr>
      </w:pPr>
    </w:p>
    <w:p w:rsidR="00903960" w:rsidRPr="00B33CF6" w:rsidRDefault="00903960" w:rsidP="00903960">
      <w:pPr>
        <w:tabs>
          <w:tab w:val="left" w:pos="709"/>
        </w:tabs>
        <w:jc w:val="center"/>
        <w:rPr>
          <w:rFonts w:asciiTheme="majorHAnsi" w:eastAsia="Calibri" w:hAnsiTheme="majorHAnsi"/>
          <w:b/>
          <w:bCs/>
          <w:color w:val="0070C0"/>
          <w:lang w:val="ro-RO" w:eastAsia="en-US"/>
        </w:rPr>
      </w:pP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 xml:space="preserve">Raport narativ </w:t>
      </w:r>
    </w:p>
    <w:p w:rsidR="00903960" w:rsidRPr="00B33CF6" w:rsidRDefault="00903960" w:rsidP="00903960">
      <w:pPr>
        <w:tabs>
          <w:tab w:val="left" w:pos="709"/>
        </w:tabs>
        <w:jc w:val="center"/>
        <w:rPr>
          <w:rFonts w:asciiTheme="majorHAnsi" w:eastAsia="Calibri" w:hAnsiTheme="majorHAnsi"/>
          <w:b/>
          <w:color w:val="0070C0"/>
          <w:lang w:val="ro-RO" w:eastAsia="en-US"/>
        </w:rPr>
      </w:pPr>
      <w:r w:rsidRPr="00B33CF6">
        <w:rPr>
          <w:rFonts w:asciiTheme="majorHAnsi" w:eastAsia="Calibri" w:hAnsiTheme="majorHAnsi"/>
          <w:b/>
          <w:color w:val="0070C0"/>
          <w:lang w:val="ro-RO" w:eastAsia="en-US"/>
        </w:rPr>
        <w:t xml:space="preserve">privind realizarea programului sau proiectului </w:t>
      </w:r>
    </w:p>
    <w:p w:rsidR="00903960" w:rsidRPr="00B33CF6" w:rsidRDefault="00903960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>Denumirea proiectului ________________________________________________________________________________</w:t>
      </w:r>
    </w:p>
    <w:p w:rsidR="00903960" w:rsidRPr="00B33CF6" w:rsidRDefault="00903960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Denumirea </w:t>
      </w:r>
      <w:r w:rsidR="00A87A8E" w:rsidRPr="00B33CF6">
        <w:rPr>
          <w:rFonts w:asciiTheme="majorHAnsi" w:eastAsia="Calibri" w:hAnsiTheme="majorHAnsi"/>
          <w:sz w:val="24"/>
          <w:szCs w:val="24"/>
          <w:lang w:val="ro-RO" w:eastAsia="en-US"/>
        </w:rPr>
        <w:t>organizației neguvernamentale</w:t>
      </w: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 (grupului de inițiativă) ________________________________________________________________________________</w:t>
      </w:r>
    </w:p>
    <w:p w:rsidR="00903960" w:rsidRPr="00B33CF6" w:rsidRDefault="00FF4022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  <w:hyperlink w:history="1"/>
      <w:r w:rsidR="00903960" w:rsidRPr="00B33CF6">
        <w:rPr>
          <w:rFonts w:asciiTheme="majorHAnsi" w:eastAsia="Calibri" w:hAnsiTheme="majorHAnsi"/>
          <w:sz w:val="24"/>
          <w:szCs w:val="24"/>
          <w:lang w:val="ro-RO" w:eastAsia="en-US"/>
        </w:rPr>
        <w:t>Adresa __________________________________________________</w:t>
      </w:r>
      <w:r w:rsidR="00D922E1" w:rsidRPr="00B33CF6">
        <w:rPr>
          <w:rFonts w:asciiTheme="majorHAnsi" w:eastAsia="Calibri" w:hAnsiTheme="majorHAnsi"/>
          <w:sz w:val="24"/>
          <w:szCs w:val="24"/>
          <w:lang w:val="ro-RO" w:eastAsia="en-US"/>
        </w:rPr>
        <w:t>______________________________</w:t>
      </w:r>
      <w:hyperlink w:history="1"/>
      <w:r w:rsidR="00903960" w:rsidRPr="00B33CF6">
        <w:rPr>
          <w:rFonts w:asciiTheme="majorHAnsi" w:eastAsia="Calibri" w:hAnsiTheme="majorHAnsi"/>
          <w:sz w:val="24"/>
          <w:szCs w:val="24"/>
          <w:lang w:val="ro-RO" w:eastAsia="en-US"/>
        </w:rPr>
        <w:t>Telefon/fax __________________________________</w:t>
      </w:r>
    </w:p>
    <w:p w:rsidR="00D922E1" w:rsidRPr="00B33CF6" w:rsidRDefault="00FF4022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  <w:hyperlink w:history="1"/>
      <w:r w:rsidR="00903960"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Coordonatorul de proiect  ________________________________________________ </w:t>
      </w:r>
    </w:p>
    <w:p w:rsidR="00903960" w:rsidRPr="00B33CF6" w:rsidRDefault="00903960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>(numele,</w:t>
      </w:r>
      <w:r w:rsidR="00D922E1"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 prenumele şi semnătura) </w:t>
      </w:r>
      <w:hyperlink w:history="1"/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>Data _____________________________</w:t>
      </w:r>
    </w:p>
    <w:p w:rsidR="00A87A8E" w:rsidRPr="00B33CF6" w:rsidRDefault="00A87A8E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</w:p>
    <w:tbl>
      <w:tblPr>
        <w:tblStyle w:val="11"/>
        <w:tblW w:w="0" w:type="auto"/>
        <w:tblLook w:val="04A0"/>
      </w:tblPr>
      <w:tblGrid>
        <w:gridCol w:w="2057"/>
        <w:gridCol w:w="1966"/>
        <w:gridCol w:w="1494"/>
        <w:gridCol w:w="1340"/>
        <w:gridCol w:w="1291"/>
        <w:gridCol w:w="1757"/>
      </w:tblGrid>
      <w:tr w:rsidR="00A87A8E" w:rsidRPr="00B33CF6" w:rsidTr="00B33CF6">
        <w:trPr>
          <w:trHeight w:val="1276"/>
        </w:trPr>
        <w:tc>
          <w:tcPr>
            <w:tcW w:w="2069" w:type="dxa"/>
            <w:shd w:val="clear" w:color="auto" w:fill="DAEEF3" w:themeFill="accent5" w:themeFillTint="33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b/>
                <w:lang w:val="ro-RO" w:eastAsia="en-US"/>
              </w:rPr>
            </w:pPr>
          </w:p>
          <w:p w:rsid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>Bugetul Proiectului</w:t>
            </w:r>
          </w:p>
          <w:p w:rsidR="00A87A8E" w:rsidRPr="00B33CF6" w:rsidRDefault="00FF4022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b/>
                <w:lang w:val="ro-RO" w:eastAsia="en-US"/>
              </w:rPr>
            </w:pPr>
            <w:hyperlink w:history="1"/>
          </w:p>
        </w:tc>
        <w:tc>
          <w:tcPr>
            <w:tcW w:w="1977" w:type="dxa"/>
            <w:vMerge w:val="restart"/>
            <w:shd w:val="clear" w:color="auto" w:fill="DAEEF3" w:themeFill="accent5" w:themeFillTint="33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>Surse financiare utilizate</w:t>
            </w:r>
          </w:p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>total</w:t>
            </w:r>
          </w:p>
        </w:tc>
        <w:tc>
          <w:tcPr>
            <w:tcW w:w="5843" w:type="dxa"/>
            <w:gridSpan w:val="4"/>
            <w:shd w:val="clear" w:color="auto" w:fill="DAEEF3" w:themeFill="accent5" w:themeFillTint="33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center"/>
              <w:rPr>
                <w:rFonts w:asciiTheme="majorHAnsi" w:eastAsia="Calibri" w:hAnsiTheme="majorHAnsi"/>
                <w:b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lang w:val="ro-RO" w:eastAsia="en-US"/>
              </w:rPr>
              <w:t>Dintre care</w:t>
            </w:r>
          </w:p>
        </w:tc>
      </w:tr>
      <w:tr w:rsidR="00A87A8E" w:rsidRPr="00B33CF6" w:rsidTr="00B33CF6">
        <w:trPr>
          <w:trHeight w:val="1002"/>
        </w:trPr>
        <w:tc>
          <w:tcPr>
            <w:tcW w:w="2069" w:type="dxa"/>
            <w:vMerge w:val="restart"/>
            <w:shd w:val="clear" w:color="auto" w:fill="DAEEF3" w:themeFill="accent5" w:themeFillTint="33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lang w:val="ro-RO" w:eastAsia="en-US"/>
              </w:rPr>
            </w:pPr>
          </w:p>
        </w:tc>
        <w:tc>
          <w:tcPr>
            <w:tcW w:w="1977" w:type="dxa"/>
            <w:vMerge/>
            <w:shd w:val="clear" w:color="auto" w:fill="DAEEF3" w:themeFill="accent5" w:themeFillTint="33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lang w:val="ro-RO" w:eastAsia="en-US"/>
              </w:rPr>
            </w:pPr>
          </w:p>
        </w:tc>
        <w:tc>
          <w:tcPr>
            <w:tcW w:w="1497" w:type="dxa"/>
            <w:shd w:val="clear" w:color="auto" w:fill="DAEEF3" w:themeFill="accent5" w:themeFillTint="33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Contribuția Primăriei</w:t>
            </w:r>
          </w:p>
        </w:tc>
        <w:tc>
          <w:tcPr>
            <w:tcW w:w="1344" w:type="dxa"/>
            <w:shd w:val="clear" w:color="auto" w:fill="DAEEF3" w:themeFill="accent5" w:themeFillTint="33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Alți parteneri</w:t>
            </w:r>
          </w:p>
        </w:tc>
        <w:tc>
          <w:tcPr>
            <w:tcW w:w="1238" w:type="dxa"/>
            <w:shd w:val="clear" w:color="auto" w:fill="DAEEF3" w:themeFill="accent5" w:themeFillTint="33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Aplicant</w:t>
            </w:r>
          </w:p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 xml:space="preserve">Contribuția financiară </w:t>
            </w:r>
          </w:p>
        </w:tc>
        <w:tc>
          <w:tcPr>
            <w:tcW w:w="1764" w:type="dxa"/>
            <w:shd w:val="clear" w:color="auto" w:fill="DAEEF3" w:themeFill="accent5" w:themeFillTint="33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Aplicant</w:t>
            </w:r>
          </w:p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rPr>
                <w:rFonts w:asciiTheme="majorHAnsi" w:eastAsia="Calibri" w:hAnsiTheme="majorHAnsi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lang w:val="ro-RO" w:eastAsia="en-US"/>
              </w:rPr>
              <w:t>Contribuția în natură</w:t>
            </w:r>
          </w:p>
        </w:tc>
      </w:tr>
      <w:tr w:rsidR="00A87A8E" w:rsidRPr="00B33CF6" w:rsidTr="001A6307">
        <w:tc>
          <w:tcPr>
            <w:tcW w:w="2069" w:type="dxa"/>
            <w:vMerge/>
            <w:shd w:val="clear" w:color="auto" w:fill="BFBFBF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center"/>
              <w:rPr>
                <w:rFonts w:asciiTheme="majorHAnsi" w:eastAsia="Calibri" w:hAnsiTheme="majorHAnsi"/>
                <w:lang w:val="ro-RO" w:eastAsia="en-US"/>
              </w:rPr>
            </w:pPr>
          </w:p>
        </w:tc>
        <w:tc>
          <w:tcPr>
            <w:tcW w:w="1977" w:type="dxa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rPr>
                <w:rFonts w:asciiTheme="majorHAnsi" w:eastAsia="Calibri" w:hAnsiTheme="majorHAnsi"/>
                <w:lang w:val="ro-RO" w:eastAsia="en-US"/>
              </w:rPr>
            </w:pPr>
          </w:p>
        </w:tc>
        <w:tc>
          <w:tcPr>
            <w:tcW w:w="1497" w:type="dxa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lang w:val="ro-RO" w:eastAsia="en-US"/>
              </w:rPr>
            </w:pPr>
          </w:p>
        </w:tc>
        <w:tc>
          <w:tcPr>
            <w:tcW w:w="1344" w:type="dxa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lang w:val="ro-RO" w:eastAsia="en-US"/>
              </w:rPr>
            </w:pPr>
          </w:p>
        </w:tc>
        <w:tc>
          <w:tcPr>
            <w:tcW w:w="1238" w:type="dxa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lang w:val="ro-RO" w:eastAsia="en-US"/>
              </w:rPr>
            </w:pPr>
          </w:p>
        </w:tc>
        <w:tc>
          <w:tcPr>
            <w:tcW w:w="1764" w:type="dxa"/>
          </w:tcPr>
          <w:p w:rsidR="00A87A8E" w:rsidRPr="00B33CF6" w:rsidRDefault="00A87A8E" w:rsidP="00A87A8E">
            <w:pPr>
              <w:tabs>
                <w:tab w:val="left" w:pos="709"/>
              </w:tabs>
              <w:spacing w:after="120" w:line="259" w:lineRule="auto"/>
              <w:jc w:val="both"/>
              <w:rPr>
                <w:rFonts w:asciiTheme="majorHAnsi" w:eastAsia="Calibri" w:hAnsiTheme="majorHAnsi"/>
                <w:lang w:val="ro-RO" w:eastAsia="en-US"/>
              </w:rPr>
            </w:pPr>
          </w:p>
        </w:tc>
      </w:tr>
    </w:tbl>
    <w:p w:rsidR="00A87A8E" w:rsidRPr="00B33CF6" w:rsidRDefault="00A87A8E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</w:p>
    <w:p w:rsidR="00903960" w:rsidRPr="00B33CF6" w:rsidRDefault="00903960" w:rsidP="00A87A8E">
      <w:pPr>
        <w:pStyle w:val="1"/>
        <w:jc w:val="both"/>
        <w:rPr>
          <w:rFonts w:asciiTheme="majorHAnsi" w:eastAsia="Calibri" w:hAnsiTheme="majorHAnsi"/>
          <w:sz w:val="24"/>
          <w:szCs w:val="24"/>
          <w:lang w:val="ro-RO" w:eastAsia="en-US"/>
        </w:rPr>
      </w:pP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>Realizarea activităţilor propuse (includeţiactivităţile proiectului, în conformitate cu anexa 1 la contractul/ acordul de colaborare semnat cu autoritatea finanțatoare)</w:t>
      </w:r>
      <w:r w:rsidR="00A87A8E" w:rsidRPr="00B33CF6">
        <w:rPr>
          <w:rFonts w:asciiTheme="majorHAnsi" w:eastAsia="Calibri" w:hAnsiTheme="majorHAnsi"/>
          <w:sz w:val="24"/>
          <w:szCs w:val="24"/>
          <w:lang w:val="ro-RO" w:eastAsia="en-US"/>
        </w:rPr>
        <w:t>.</w:t>
      </w:r>
    </w:p>
    <w:p w:rsidR="00A87A8E" w:rsidRPr="00B33CF6" w:rsidRDefault="00A87A8E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</w:p>
    <w:p w:rsidR="00903960" w:rsidRPr="00B33CF6" w:rsidRDefault="00903960" w:rsidP="00A87A8E">
      <w:pPr>
        <w:pStyle w:val="1"/>
        <w:jc w:val="both"/>
        <w:rPr>
          <w:rFonts w:asciiTheme="majorHAnsi" w:eastAsia="Calibri" w:hAnsiTheme="majorHAnsi"/>
          <w:sz w:val="24"/>
          <w:szCs w:val="24"/>
          <w:lang w:val="ro-RO" w:eastAsia="en-US"/>
        </w:rPr>
      </w:pP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Nivelul de realizare activităţii vă rugăm să îl apreciaţi cu </w:t>
      </w:r>
      <w:r w:rsidRPr="00B33CF6">
        <w:rPr>
          <w:rFonts w:asciiTheme="majorHAnsi" w:eastAsia="Calibri" w:hAnsiTheme="majorHAnsi"/>
          <w:i/>
          <w:sz w:val="24"/>
          <w:szCs w:val="24"/>
          <w:lang w:val="ro-RO" w:eastAsia="en-US"/>
        </w:rPr>
        <w:t>Da</w:t>
      </w: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 dacă activitatea a fost realizată în totalmente, Parţial dacă a fost realizată </w:t>
      </w:r>
      <w:r w:rsidRPr="00B33CF6">
        <w:rPr>
          <w:rFonts w:asciiTheme="majorHAnsi" w:eastAsia="Calibri" w:hAnsiTheme="majorHAnsi"/>
          <w:i/>
          <w:sz w:val="24"/>
          <w:szCs w:val="24"/>
          <w:lang w:val="ro-RO" w:eastAsia="en-US"/>
        </w:rPr>
        <w:t>parţial</w:t>
      </w: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, sau </w:t>
      </w:r>
      <w:r w:rsidRPr="00B33CF6">
        <w:rPr>
          <w:rFonts w:asciiTheme="majorHAnsi" w:eastAsia="Calibri" w:hAnsiTheme="majorHAnsi"/>
          <w:i/>
          <w:sz w:val="24"/>
          <w:szCs w:val="24"/>
          <w:lang w:val="ro-RO" w:eastAsia="en-US"/>
        </w:rPr>
        <w:t>Nu</w:t>
      </w: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 dacă activitatea nu a fost realizată.</w:t>
      </w:r>
    </w:p>
    <w:p w:rsidR="00A87A8E" w:rsidRPr="00B33CF6" w:rsidRDefault="00A87A8E" w:rsidP="00A87A8E">
      <w:pPr>
        <w:pStyle w:val="1"/>
        <w:jc w:val="both"/>
        <w:rPr>
          <w:rFonts w:asciiTheme="majorHAnsi" w:eastAsia="Calibri" w:hAnsiTheme="majorHAnsi"/>
          <w:sz w:val="24"/>
          <w:szCs w:val="24"/>
          <w:lang w:val="ro-RO" w:eastAsia="en-US"/>
        </w:rPr>
      </w:pPr>
    </w:p>
    <w:tbl>
      <w:tblPr>
        <w:tblW w:w="502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"/>
        <w:gridCol w:w="1447"/>
        <w:gridCol w:w="572"/>
        <w:gridCol w:w="1002"/>
        <w:gridCol w:w="1569"/>
        <w:gridCol w:w="998"/>
        <w:gridCol w:w="1137"/>
        <w:gridCol w:w="1316"/>
        <w:gridCol w:w="1541"/>
      </w:tblGrid>
      <w:tr w:rsidR="00D922E1" w:rsidRPr="00B33CF6" w:rsidTr="00B33CF6">
        <w:trPr>
          <w:trHeight w:val="308"/>
        </w:trPr>
        <w:tc>
          <w:tcPr>
            <w:tcW w:w="188" w:type="pct"/>
            <w:vMerge w:val="restart"/>
            <w:shd w:val="clear" w:color="auto" w:fill="DAEEF3" w:themeFill="accent5" w:themeFillTint="33"/>
            <w:noWrap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</w:p>
        </w:tc>
        <w:tc>
          <w:tcPr>
            <w:tcW w:w="726" w:type="pct"/>
            <w:vMerge w:val="restart"/>
            <w:shd w:val="clear" w:color="auto" w:fill="DAEEF3" w:themeFill="accent5" w:themeFillTint="33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  <w:t>Activităţi planificate</w:t>
            </w:r>
          </w:p>
        </w:tc>
        <w:tc>
          <w:tcPr>
            <w:tcW w:w="1578" w:type="pct"/>
            <w:gridSpan w:val="3"/>
            <w:shd w:val="clear" w:color="auto" w:fill="DAEEF3" w:themeFill="accent5" w:themeFillTint="33"/>
            <w:noWrap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  <w:t>Nivelul de realizare</w:t>
            </w:r>
          </w:p>
        </w:tc>
        <w:tc>
          <w:tcPr>
            <w:tcW w:w="1072" w:type="pct"/>
            <w:gridSpan w:val="2"/>
            <w:shd w:val="clear" w:color="auto" w:fill="DAEEF3" w:themeFill="accent5" w:themeFillTint="33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  <w:t xml:space="preserve">Nr. beneficiari </w:t>
            </w:r>
          </w:p>
        </w:tc>
        <w:tc>
          <w:tcPr>
            <w:tcW w:w="661" w:type="pct"/>
            <w:vMerge w:val="restart"/>
            <w:shd w:val="clear" w:color="auto" w:fill="DAEEF3" w:themeFill="accent5" w:themeFillTint="33"/>
            <w:noWrap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  <w:t>Parteneri</w:t>
            </w:r>
          </w:p>
        </w:tc>
        <w:tc>
          <w:tcPr>
            <w:tcW w:w="774" w:type="pct"/>
            <w:vMerge w:val="restart"/>
            <w:shd w:val="clear" w:color="auto" w:fill="DAEEF3" w:themeFill="accent5" w:themeFillTint="33"/>
            <w:noWrap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  <w:t>Reflectarea în mass-media</w:t>
            </w:r>
          </w:p>
        </w:tc>
      </w:tr>
      <w:tr w:rsidR="00D922E1" w:rsidRPr="00B33CF6" w:rsidTr="00B33CF6">
        <w:trPr>
          <w:trHeight w:val="308"/>
        </w:trPr>
        <w:tc>
          <w:tcPr>
            <w:tcW w:w="188" w:type="pct"/>
            <w:vMerge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</w:p>
        </w:tc>
        <w:tc>
          <w:tcPr>
            <w:tcW w:w="726" w:type="pct"/>
            <w:vMerge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noWrap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  <w:t>da</w:t>
            </w:r>
          </w:p>
        </w:tc>
        <w:tc>
          <w:tcPr>
            <w:tcW w:w="503" w:type="pct"/>
            <w:shd w:val="clear" w:color="auto" w:fill="DAEEF3" w:themeFill="accent5" w:themeFillTint="33"/>
            <w:noWrap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  <w:t>parţial</w:t>
            </w:r>
          </w:p>
        </w:tc>
        <w:tc>
          <w:tcPr>
            <w:tcW w:w="788" w:type="pct"/>
            <w:shd w:val="clear" w:color="auto" w:fill="DAEEF3" w:themeFill="accent5" w:themeFillTint="33"/>
            <w:noWrap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  <w:t>nu (cauza nerealizări)</w:t>
            </w:r>
          </w:p>
        </w:tc>
        <w:tc>
          <w:tcPr>
            <w:tcW w:w="501" w:type="pct"/>
            <w:shd w:val="clear" w:color="auto" w:fill="DAEEF3" w:themeFill="accent5" w:themeFillTint="33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szCs w:val="24"/>
                <w:lang w:val="ro-RO" w:eastAsia="en-US"/>
              </w:rPr>
              <w:t>direcți</w:t>
            </w:r>
          </w:p>
        </w:tc>
        <w:tc>
          <w:tcPr>
            <w:tcW w:w="571" w:type="pct"/>
            <w:shd w:val="clear" w:color="auto" w:fill="DAEEF3" w:themeFill="accent5" w:themeFillTint="33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b/>
                <w:szCs w:val="24"/>
                <w:lang w:val="ro-RO" w:eastAsia="en-US"/>
              </w:rPr>
              <w:t>indirecţi</w:t>
            </w:r>
          </w:p>
        </w:tc>
        <w:tc>
          <w:tcPr>
            <w:tcW w:w="661" w:type="pct"/>
            <w:vMerge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</w:pPr>
          </w:p>
        </w:tc>
        <w:tc>
          <w:tcPr>
            <w:tcW w:w="774" w:type="pct"/>
            <w:vMerge/>
            <w:vAlign w:val="center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b/>
                <w:sz w:val="24"/>
                <w:szCs w:val="24"/>
                <w:lang w:val="ro-RO" w:eastAsia="en-US"/>
              </w:rPr>
            </w:pPr>
          </w:p>
        </w:tc>
      </w:tr>
      <w:tr w:rsidR="00D922E1" w:rsidRPr="00B33CF6" w:rsidTr="00B33CF6">
        <w:trPr>
          <w:trHeight w:val="308"/>
        </w:trPr>
        <w:tc>
          <w:tcPr>
            <w:tcW w:w="188" w:type="pct"/>
            <w:shd w:val="clear" w:color="auto" w:fill="auto"/>
            <w:noWrap/>
            <w:vAlign w:val="bottom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  <w:t> 1</w:t>
            </w:r>
          </w:p>
        </w:tc>
        <w:tc>
          <w:tcPr>
            <w:tcW w:w="726" w:type="pct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</w:p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788" w:type="pct"/>
            <w:shd w:val="clear" w:color="auto" w:fill="auto"/>
            <w:noWrap/>
            <w:vAlign w:val="bottom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501" w:type="pct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</w:p>
        </w:tc>
        <w:tc>
          <w:tcPr>
            <w:tcW w:w="571" w:type="pct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  <w:r w:rsidRPr="00B33CF6"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  <w:t> </w:t>
            </w:r>
          </w:p>
        </w:tc>
      </w:tr>
    </w:tbl>
    <w:p w:rsidR="00903960" w:rsidRPr="00B33CF6" w:rsidRDefault="00903960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Sugestii de îmbunătăţire a concursului de proiecte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5"/>
      </w:tblGrid>
      <w:tr w:rsidR="00903960" w:rsidRPr="008F63B4" w:rsidTr="00F73C0B">
        <w:trPr>
          <w:trHeight w:val="77"/>
        </w:trPr>
        <w:tc>
          <w:tcPr>
            <w:tcW w:w="5000" w:type="pct"/>
            <w:shd w:val="clear" w:color="auto" w:fill="auto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</w:p>
        </w:tc>
      </w:tr>
    </w:tbl>
    <w:p w:rsidR="00903960" w:rsidRPr="00B33CF6" w:rsidRDefault="00903960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>Comentarii: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5"/>
      </w:tblGrid>
      <w:tr w:rsidR="00903960" w:rsidRPr="00B33CF6" w:rsidTr="00F73C0B">
        <w:trPr>
          <w:trHeight w:val="77"/>
        </w:trPr>
        <w:tc>
          <w:tcPr>
            <w:tcW w:w="5000" w:type="pct"/>
            <w:shd w:val="clear" w:color="auto" w:fill="auto"/>
          </w:tcPr>
          <w:p w:rsidR="00903960" w:rsidRPr="00B33CF6" w:rsidRDefault="00903960" w:rsidP="00D922E1">
            <w:pPr>
              <w:pStyle w:val="1"/>
              <w:rPr>
                <w:rFonts w:asciiTheme="majorHAnsi" w:eastAsia="Calibri" w:hAnsiTheme="majorHAnsi"/>
                <w:sz w:val="24"/>
                <w:szCs w:val="24"/>
                <w:lang w:val="ro-RO" w:eastAsia="en-US"/>
              </w:rPr>
            </w:pPr>
          </w:p>
        </w:tc>
      </w:tr>
    </w:tbl>
    <w:p w:rsidR="00D922E1" w:rsidRPr="00B33CF6" w:rsidRDefault="00FF4022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  <w:hyperlink w:history="1"/>
      <w:r w:rsidR="00903960"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Liderul </w:t>
      </w:r>
      <w:r w:rsidR="00A87A8E"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de </w:t>
      </w:r>
      <w:r w:rsidR="00903960" w:rsidRPr="00B33CF6">
        <w:rPr>
          <w:rFonts w:asciiTheme="majorHAnsi" w:eastAsia="Calibri" w:hAnsiTheme="majorHAnsi"/>
          <w:sz w:val="24"/>
          <w:szCs w:val="24"/>
          <w:lang w:val="ro-RO" w:eastAsia="en-US"/>
        </w:rPr>
        <w:t>proiect</w:t>
      </w:r>
      <w:r w:rsidR="00A87A8E" w:rsidRPr="00B33CF6">
        <w:rPr>
          <w:rFonts w:asciiTheme="majorHAnsi" w:eastAsia="Calibri" w:hAnsiTheme="majorHAnsi"/>
          <w:sz w:val="24"/>
          <w:szCs w:val="24"/>
          <w:lang w:val="ro-RO" w:eastAsia="en-US"/>
        </w:rPr>
        <w:t xml:space="preserve"> ____________</w:t>
      </w:r>
      <w:r w:rsidR="00903960" w:rsidRPr="00B33CF6">
        <w:rPr>
          <w:rFonts w:asciiTheme="majorHAnsi" w:eastAsia="Calibri" w:hAnsiTheme="majorHAnsi"/>
          <w:sz w:val="24"/>
          <w:szCs w:val="24"/>
          <w:lang w:val="ro-RO" w:eastAsia="en-US"/>
        </w:rPr>
        <w:t>________</w:t>
      </w:r>
      <w:r w:rsidR="00967D60" w:rsidRPr="00B33CF6">
        <w:rPr>
          <w:rFonts w:asciiTheme="majorHAnsi" w:eastAsia="Calibri" w:hAnsiTheme="majorHAnsi"/>
          <w:sz w:val="24"/>
          <w:szCs w:val="24"/>
          <w:lang w:val="ro-RO" w:eastAsia="en-US"/>
        </w:rPr>
        <w:t>_________________________________</w:t>
      </w:r>
      <w:r w:rsidR="00005078" w:rsidRPr="00B33CF6">
        <w:rPr>
          <w:rFonts w:asciiTheme="majorHAnsi" w:eastAsia="Calibri" w:hAnsiTheme="majorHAnsi"/>
          <w:sz w:val="24"/>
          <w:szCs w:val="24"/>
          <w:lang w:val="ro-RO" w:eastAsia="en-US"/>
        </w:rPr>
        <w:t>____________</w:t>
      </w:r>
    </w:p>
    <w:p w:rsidR="00A87A8E" w:rsidRPr="00B33CF6" w:rsidRDefault="00A87A8E" w:rsidP="00D922E1">
      <w:pPr>
        <w:pStyle w:val="1"/>
        <w:rPr>
          <w:rFonts w:asciiTheme="majorHAnsi" w:hAnsiTheme="majorHAnsi"/>
          <w:sz w:val="24"/>
          <w:szCs w:val="24"/>
        </w:rPr>
      </w:pPr>
    </w:p>
    <w:p w:rsidR="00D922E1" w:rsidRPr="00B33CF6" w:rsidRDefault="00FF4022" w:rsidP="00D922E1">
      <w:pPr>
        <w:pStyle w:val="1"/>
        <w:rPr>
          <w:rFonts w:asciiTheme="majorHAnsi" w:eastAsia="Calibri" w:hAnsiTheme="majorHAnsi"/>
          <w:sz w:val="24"/>
          <w:szCs w:val="24"/>
          <w:lang w:val="ro-RO" w:eastAsia="en-US"/>
        </w:rPr>
      </w:pPr>
      <w:hyperlink w:history="1"/>
      <w:r w:rsidR="00903960" w:rsidRPr="00B33CF6">
        <w:rPr>
          <w:rFonts w:asciiTheme="majorHAnsi" w:eastAsia="Calibri" w:hAnsiTheme="majorHAnsi"/>
          <w:sz w:val="24"/>
          <w:szCs w:val="24"/>
          <w:lang w:val="ro-RO" w:eastAsia="en-US"/>
        </w:rPr>
        <w:t>Data____________________</w:t>
      </w:r>
    </w:p>
    <w:p w:rsidR="00005078" w:rsidRPr="00B33CF6" w:rsidRDefault="00903960" w:rsidP="00A87A8E">
      <w:pPr>
        <w:pStyle w:val="1"/>
        <w:rPr>
          <w:rFonts w:asciiTheme="majorHAnsi" w:hAnsiTheme="majorHAnsi"/>
          <w:b/>
          <w:bCs/>
          <w:color w:val="000000"/>
          <w:sz w:val="24"/>
          <w:szCs w:val="24"/>
          <w:lang w:val="en-US" w:eastAsia="zh-TW"/>
        </w:rPr>
      </w:pPr>
      <w:r w:rsidRPr="00B33CF6">
        <w:rPr>
          <w:rFonts w:asciiTheme="majorHAnsi" w:eastAsia="Calibri" w:hAnsiTheme="majorHAnsi"/>
          <w:sz w:val="24"/>
          <w:szCs w:val="24"/>
          <w:lang w:val="ro-RO" w:eastAsia="en-US"/>
        </w:rPr>
        <w:t>(numele, prenumele şi semnătura)</w:t>
      </w:r>
    </w:p>
    <w:sectPr w:rsidR="00005078" w:rsidRPr="00B33CF6" w:rsidSect="00FA6A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01" w:rsidRDefault="00523001" w:rsidP="005B0E61">
      <w:r>
        <w:separator/>
      </w:r>
    </w:p>
  </w:endnote>
  <w:endnote w:type="continuationSeparator" w:id="1">
    <w:p w:rsidR="00523001" w:rsidRDefault="00523001" w:rsidP="005B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Arial"/>
    <w:charset w:val="CC"/>
    <w:family w:val="swiss"/>
    <w:pitch w:val="default"/>
    <w:sig w:usb0="00000000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8" w:rsidRDefault="00FF4022" w:rsidP="00F73C0B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2256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2568" w:rsidRDefault="00822568" w:rsidP="00F73C0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8" w:rsidRDefault="00FF4022" w:rsidP="00F73C0B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2256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63B4">
      <w:rPr>
        <w:rStyle w:val="ac"/>
        <w:noProof/>
      </w:rPr>
      <w:t>3</w:t>
    </w:r>
    <w:r>
      <w:rPr>
        <w:rStyle w:val="ac"/>
      </w:rPr>
      <w:fldChar w:fldCharType="end"/>
    </w:r>
  </w:p>
  <w:p w:rsidR="00822568" w:rsidRDefault="00822568" w:rsidP="00F73C0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8" w:rsidRDefault="00FF4022" w:rsidP="00F73C0B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2256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2568" w:rsidRDefault="00822568" w:rsidP="00F73C0B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8" w:rsidRDefault="00FF4022" w:rsidP="00F73C0B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2256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2568">
      <w:rPr>
        <w:rStyle w:val="ac"/>
        <w:noProof/>
      </w:rPr>
      <w:t>7</w:t>
    </w:r>
    <w:r>
      <w:rPr>
        <w:rStyle w:val="ac"/>
      </w:rPr>
      <w:fldChar w:fldCharType="end"/>
    </w:r>
  </w:p>
  <w:p w:rsidR="00822568" w:rsidRDefault="00822568" w:rsidP="00F73C0B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8" w:rsidRDefault="00FF4022" w:rsidP="00F73C0B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2256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2568" w:rsidRDefault="00822568" w:rsidP="00F73C0B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64308"/>
      <w:docPartObj>
        <w:docPartGallery w:val="Page Numbers (Bottom of Page)"/>
        <w:docPartUnique/>
      </w:docPartObj>
    </w:sdtPr>
    <w:sdtContent>
      <w:p w:rsidR="00822568" w:rsidRDefault="00FF4022">
        <w:pPr>
          <w:pStyle w:val="a7"/>
          <w:jc w:val="right"/>
        </w:pPr>
        <w:r>
          <w:fldChar w:fldCharType="begin"/>
        </w:r>
        <w:r w:rsidR="00822568">
          <w:instrText>PAGE   \* MERGEFORMAT</w:instrText>
        </w:r>
        <w:r>
          <w:fldChar w:fldCharType="separate"/>
        </w:r>
        <w:r w:rsidR="0082256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22568" w:rsidRDefault="00822568" w:rsidP="00F73C0B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407838"/>
      <w:docPartObj>
        <w:docPartGallery w:val="Page Numbers (Bottom of Page)"/>
        <w:docPartUnique/>
      </w:docPartObj>
    </w:sdtPr>
    <w:sdtContent>
      <w:p w:rsidR="00822568" w:rsidRDefault="00FF4022">
        <w:pPr>
          <w:pStyle w:val="a7"/>
          <w:jc w:val="right"/>
        </w:pPr>
        <w:r>
          <w:fldChar w:fldCharType="begin"/>
        </w:r>
        <w:r w:rsidR="00822568">
          <w:instrText>PAGE   \* MERGEFORMAT</w:instrText>
        </w:r>
        <w:r>
          <w:fldChar w:fldCharType="separate"/>
        </w:r>
        <w:r w:rsidR="008F63B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22568" w:rsidRDefault="008225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01" w:rsidRDefault="00523001" w:rsidP="005B0E61">
      <w:r>
        <w:separator/>
      </w:r>
    </w:p>
  </w:footnote>
  <w:footnote w:type="continuationSeparator" w:id="1">
    <w:p w:rsidR="00523001" w:rsidRDefault="00523001" w:rsidP="005B0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8" w:rsidRDefault="00822568">
    <w:pPr>
      <w:pStyle w:val="a5"/>
    </w:pPr>
  </w:p>
  <w:p w:rsidR="00822568" w:rsidRDefault="008225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AAFC5A"/>
    <w:multiLevelType w:val="multilevel"/>
    <w:tmpl w:val="B7AAFC5A"/>
    <w:lvl w:ilvl="0">
      <w:start w:val="1"/>
      <w:numFmt w:val="lowerLetter"/>
      <w:lvlText w:val="%1)"/>
      <w:lvlJc w:val="left"/>
      <w:rPr>
        <w:rFonts w:ascii="Ubuntu" w:eastAsiaTheme="minorEastAsia" w:hAnsi="Ubuntu" w:cstheme="minorBid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22EED"/>
    <w:multiLevelType w:val="hybridMultilevel"/>
    <w:tmpl w:val="0A34BC5A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2676F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5196"/>
    <w:multiLevelType w:val="hybridMultilevel"/>
    <w:tmpl w:val="60DE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A5B34"/>
    <w:multiLevelType w:val="hybridMultilevel"/>
    <w:tmpl w:val="065A1328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46CAD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4880A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06013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10E43579"/>
    <w:multiLevelType w:val="hybridMultilevel"/>
    <w:tmpl w:val="2C18EB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D178D"/>
    <w:multiLevelType w:val="hybridMultilevel"/>
    <w:tmpl w:val="762E1E1C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A088E"/>
    <w:multiLevelType w:val="hybridMultilevel"/>
    <w:tmpl w:val="CB3689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24F96"/>
    <w:multiLevelType w:val="hybridMultilevel"/>
    <w:tmpl w:val="6324C3A0"/>
    <w:lvl w:ilvl="0" w:tplc="D78CB3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D41DB"/>
    <w:multiLevelType w:val="hybridMultilevel"/>
    <w:tmpl w:val="0F7A300A"/>
    <w:lvl w:ilvl="0" w:tplc="70C011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571429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AF4197"/>
    <w:multiLevelType w:val="multilevel"/>
    <w:tmpl w:val="FBB61E8A"/>
    <w:lvl w:ilvl="0">
      <w:start w:val="1"/>
      <w:numFmt w:val="lowerLetter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1">
    <w:nsid w:val="1B827576"/>
    <w:multiLevelType w:val="hybridMultilevel"/>
    <w:tmpl w:val="0F22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F781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1F1458F"/>
    <w:multiLevelType w:val="hybridMultilevel"/>
    <w:tmpl w:val="8146CE9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904E9"/>
    <w:multiLevelType w:val="hybridMultilevel"/>
    <w:tmpl w:val="862A8776"/>
    <w:lvl w:ilvl="0" w:tplc="32122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D250D9"/>
    <w:multiLevelType w:val="hybridMultilevel"/>
    <w:tmpl w:val="E5B052BA"/>
    <w:lvl w:ilvl="0" w:tplc="E10C4D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50FD2"/>
    <w:multiLevelType w:val="hybridMultilevel"/>
    <w:tmpl w:val="D0980A1E"/>
    <w:lvl w:ilvl="0" w:tplc="997A8BB8">
      <w:start w:val="1"/>
      <w:numFmt w:val="decimal"/>
      <w:lvlText w:val="Etapa 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-4448" w:hanging="360"/>
      </w:pPr>
    </w:lvl>
    <w:lvl w:ilvl="2" w:tplc="0419001B" w:tentative="1">
      <w:start w:val="1"/>
      <w:numFmt w:val="lowerRoman"/>
      <w:lvlText w:val="%3."/>
      <w:lvlJc w:val="right"/>
      <w:pPr>
        <w:ind w:left="-3728" w:hanging="180"/>
      </w:pPr>
    </w:lvl>
    <w:lvl w:ilvl="3" w:tplc="0419000F" w:tentative="1">
      <w:start w:val="1"/>
      <w:numFmt w:val="decimal"/>
      <w:lvlText w:val="%4."/>
      <w:lvlJc w:val="left"/>
      <w:pPr>
        <w:ind w:left="-3008" w:hanging="360"/>
      </w:pPr>
    </w:lvl>
    <w:lvl w:ilvl="4" w:tplc="04190019" w:tentative="1">
      <w:start w:val="1"/>
      <w:numFmt w:val="lowerLetter"/>
      <w:lvlText w:val="%5."/>
      <w:lvlJc w:val="left"/>
      <w:pPr>
        <w:ind w:left="-2288" w:hanging="360"/>
      </w:pPr>
    </w:lvl>
    <w:lvl w:ilvl="5" w:tplc="0419001B" w:tentative="1">
      <w:start w:val="1"/>
      <w:numFmt w:val="lowerRoman"/>
      <w:lvlText w:val="%6."/>
      <w:lvlJc w:val="right"/>
      <w:pPr>
        <w:ind w:left="-1568" w:hanging="180"/>
      </w:pPr>
    </w:lvl>
    <w:lvl w:ilvl="6" w:tplc="0419000F" w:tentative="1">
      <w:start w:val="1"/>
      <w:numFmt w:val="decimal"/>
      <w:lvlText w:val="%7."/>
      <w:lvlJc w:val="left"/>
      <w:pPr>
        <w:ind w:left="-848" w:hanging="360"/>
      </w:pPr>
    </w:lvl>
    <w:lvl w:ilvl="7" w:tplc="04190019" w:tentative="1">
      <w:start w:val="1"/>
      <w:numFmt w:val="lowerLetter"/>
      <w:lvlText w:val="%8."/>
      <w:lvlJc w:val="left"/>
      <w:pPr>
        <w:ind w:left="-128" w:hanging="360"/>
      </w:pPr>
    </w:lvl>
    <w:lvl w:ilvl="8" w:tplc="0419001B" w:tentative="1">
      <w:start w:val="1"/>
      <w:numFmt w:val="lowerRoman"/>
      <w:lvlText w:val="%9."/>
      <w:lvlJc w:val="right"/>
      <w:pPr>
        <w:ind w:left="592" w:hanging="180"/>
      </w:pPr>
    </w:lvl>
  </w:abstractNum>
  <w:abstractNum w:abstractNumId="17">
    <w:nsid w:val="32B640A0"/>
    <w:multiLevelType w:val="hybridMultilevel"/>
    <w:tmpl w:val="1388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027B0"/>
    <w:multiLevelType w:val="hybridMultilevel"/>
    <w:tmpl w:val="4B1CDC08"/>
    <w:lvl w:ilvl="0" w:tplc="34B43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8E1B07"/>
    <w:multiLevelType w:val="hybridMultilevel"/>
    <w:tmpl w:val="6350698E"/>
    <w:lvl w:ilvl="0" w:tplc="EF3C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00287B"/>
    <w:multiLevelType w:val="hybridMultilevel"/>
    <w:tmpl w:val="6BEE01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648A8"/>
    <w:multiLevelType w:val="hybridMultilevel"/>
    <w:tmpl w:val="3BE06C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F7E5C"/>
    <w:multiLevelType w:val="hybridMultilevel"/>
    <w:tmpl w:val="BDF62E7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0B5FF3"/>
    <w:multiLevelType w:val="hybridMultilevel"/>
    <w:tmpl w:val="8B40A3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15342"/>
    <w:multiLevelType w:val="hybridMultilevel"/>
    <w:tmpl w:val="83C82B1C"/>
    <w:lvl w:ilvl="0" w:tplc="16E24F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23E39"/>
    <w:multiLevelType w:val="hybridMultilevel"/>
    <w:tmpl w:val="81F2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16ECD"/>
    <w:multiLevelType w:val="hybridMultilevel"/>
    <w:tmpl w:val="33164930"/>
    <w:lvl w:ilvl="0" w:tplc="F6F4A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C34AC"/>
    <w:multiLevelType w:val="hybridMultilevel"/>
    <w:tmpl w:val="AEC66F52"/>
    <w:lvl w:ilvl="0" w:tplc="38C662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254F0"/>
    <w:multiLevelType w:val="hybridMultilevel"/>
    <w:tmpl w:val="A4E42CE6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D058D"/>
    <w:multiLevelType w:val="hybridMultilevel"/>
    <w:tmpl w:val="FF180186"/>
    <w:lvl w:ilvl="0" w:tplc="D674DB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8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1B3878"/>
    <w:multiLevelType w:val="hybridMultilevel"/>
    <w:tmpl w:val="0352AFEC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BB53209"/>
    <w:multiLevelType w:val="hybridMultilevel"/>
    <w:tmpl w:val="99980802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B1672"/>
    <w:multiLevelType w:val="hybridMultilevel"/>
    <w:tmpl w:val="E6784D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16CC8"/>
    <w:multiLevelType w:val="multilevel"/>
    <w:tmpl w:val="01427EE8"/>
    <w:lvl w:ilvl="0">
      <w:start w:val="1"/>
      <w:numFmt w:val="upp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BD60C6"/>
    <w:multiLevelType w:val="hybridMultilevel"/>
    <w:tmpl w:val="AEC66F52"/>
    <w:lvl w:ilvl="0" w:tplc="38C662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B456D"/>
    <w:multiLevelType w:val="hybridMultilevel"/>
    <w:tmpl w:val="59BE5F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63E44"/>
    <w:multiLevelType w:val="multilevel"/>
    <w:tmpl w:val="6F6878CE"/>
    <w:lvl w:ilvl="0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20" w:hanging="1800"/>
      </w:pPr>
      <w:rPr>
        <w:rFonts w:hint="default"/>
      </w:rPr>
    </w:lvl>
  </w:abstractNum>
  <w:abstractNum w:abstractNumId="37">
    <w:nsid w:val="62BC0606"/>
    <w:multiLevelType w:val="multilevel"/>
    <w:tmpl w:val="008084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657F0F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5E40DB9"/>
    <w:multiLevelType w:val="multilevel"/>
    <w:tmpl w:val="008084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>
    <w:nsid w:val="6C723047"/>
    <w:multiLevelType w:val="hybridMultilevel"/>
    <w:tmpl w:val="77D214F2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F7D4F"/>
    <w:multiLevelType w:val="hybridMultilevel"/>
    <w:tmpl w:val="33164930"/>
    <w:lvl w:ilvl="0" w:tplc="F6F4A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680422"/>
    <w:multiLevelType w:val="multilevel"/>
    <w:tmpl w:val="74680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B0C4E"/>
    <w:multiLevelType w:val="hybridMultilevel"/>
    <w:tmpl w:val="8F8E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1"/>
  </w:num>
  <w:num w:numId="3">
    <w:abstractNumId w:val="11"/>
  </w:num>
  <w:num w:numId="4">
    <w:abstractNumId w:val="25"/>
  </w:num>
  <w:num w:numId="5">
    <w:abstractNumId w:val="38"/>
  </w:num>
  <w:num w:numId="6">
    <w:abstractNumId w:val="7"/>
  </w:num>
  <w:num w:numId="7">
    <w:abstractNumId w:val="21"/>
  </w:num>
  <w:num w:numId="8">
    <w:abstractNumId w:val="35"/>
  </w:num>
  <w:num w:numId="9">
    <w:abstractNumId w:val="20"/>
  </w:num>
  <w:num w:numId="10">
    <w:abstractNumId w:val="22"/>
  </w:num>
  <w:num w:numId="11">
    <w:abstractNumId w:val="5"/>
  </w:num>
  <w:num w:numId="12">
    <w:abstractNumId w:val="2"/>
  </w:num>
  <w:num w:numId="13">
    <w:abstractNumId w:val="30"/>
  </w:num>
  <w:num w:numId="14">
    <w:abstractNumId w:val="32"/>
  </w:num>
  <w:num w:numId="15">
    <w:abstractNumId w:val="39"/>
  </w:num>
  <w:num w:numId="16">
    <w:abstractNumId w:val="13"/>
  </w:num>
  <w:num w:numId="17">
    <w:abstractNumId w:val="1"/>
  </w:num>
  <w:num w:numId="18">
    <w:abstractNumId w:val="3"/>
  </w:num>
  <w:num w:numId="19">
    <w:abstractNumId w:val="19"/>
  </w:num>
  <w:num w:numId="20">
    <w:abstractNumId w:val="9"/>
  </w:num>
  <w:num w:numId="21">
    <w:abstractNumId w:val="29"/>
  </w:num>
  <w:num w:numId="22">
    <w:abstractNumId w:val="14"/>
  </w:num>
  <w:num w:numId="23">
    <w:abstractNumId w:val="0"/>
  </w:num>
  <w:num w:numId="24">
    <w:abstractNumId w:val="33"/>
  </w:num>
  <w:num w:numId="25">
    <w:abstractNumId w:val="34"/>
  </w:num>
  <w:num w:numId="26">
    <w:abstractNumId w:val="10"/>
  </w:num>
  <w:num w:numId="27">
    <w:abstractNumId w:val="42"/>
  </w:num>
  <w:num w:numId="28">
    <w:abstractNumId w:val="12"/>
  </w:num>
  <w:num w:numId="29">
    <w:abstractNumId w:val="4"/>
  </w:num>
  <w:num w:numId="30">
    <w:abstractNumId w:val="37"/>
  </w:num>
  <w:num w:numId="31">
    <w:abstractNumId w:val="8"/>
  </w:num>
  <w:num w:numId="32">
    <w:abstractNumId w:val="17"/>
  </w:num>
  <w:num w:numId="33">
    <w:abstractNumId w:val="36"/>
  </w:num>
  <w:num w:numId="34">
    <w:abstractNumId w:val="31"/>
  </w:num>
  <w:num w:numId="35">
    <w:abstractNumId w:val="6"/>
  </w:num>
  <w:num w:numId="36">
    <w:abstractNumId w:val="40"/>
  </w:num>
  <w:num w:numId="37">
    <w:abstractNumId w:val="16"/>
  </w:num>
  <w:num w:numId="38">
    <w:abstractNumId w:val="18"/>
  </w:num>
  <w:num w:numId="39">
    <w:abstractNumId w:val="15"/>
  </w:num>
  <w:num w:numId="40">
    <w:abstractNumId w:val="43"/>
  </w:num>
  <w:num w:numId="41">
    <w:abstractNumId w:val="23"/>
  </w:num>
  <w:num w:numId="42">
    <w:abstractNumId w:val="28"/>
  </w:num>
  <w:num w:numId="43">
    <w:abstractNumId w:val="27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6A9C"/>
    <w:rsid w:val="00005078"/>
    <w:rsid w:val="00007B7E"/>
    <w:rsid w:val="000254BE"/>
    <w:rsid w:val="000529CC"/>
    <w:rsid w:val="00057E0D"/>
    <w:rsid w:val="00073D8D"/>
    <w:rsid w:val="00075A99"/>
    <w:rsid w:val="000A4D58"/>
    <w:rsid w:val="000C4D5F"/>
    <w:rsid w:val="000D7821"/>
    <w:rsid w:val="000E3A60"/>
    <w:rsid w:val="00102A2B"/>
    <w:rsid w:val="00122D51"/>
    <w:rsid w:val="00134E68"/>
    <w:rsid w:val="00161224"/>
    <w:rsid w:val="00161B05"/>
    <w:rsid w:val="001678B4"/>
    <w:rsid w:val="00185834"/>
    <w:rsid w:val="001907D6"/>
    <w:rsid w:val="00190C90"/>
    <w:rsid w:val="00194314"/>
    <w:rsid w:val="001A6307"/>
    <w:rsid w:val="001B4549"/>
    <w:rsid w:val="001E461C"/>
    <w:rsid w:val="001E745B"/>
    <w:rsid w:val="001F24A8"/>
    <w:rsid w:val="0020196E"/>
    <w:rsid w:val="002067A7"/>
    <w:rsid w:val="0021631C"/>
    <w:rsid w:val="00216ABA"/>
    <w:rsid w:val="002345C1"/>
    <w:rsid w:val="00234894"/>
    <w:rsid w:val="002518EE"/>
    <w:rsid w:val="00265EC9"/>
    <w:rsid w:val="00271398"/>
    <w:rsid w:val="002905C3"/>
    <w:rsid w:val="002B0533"/>
    <w:rsid w:val="002B4ABC"/>
    <w:rsid w:val="002C2F08"/>
    <w:rsid w:val="002C3BDA"/>
    <w:rsid w:val="002D0E78"/>
    <w:rsid w:val="002E37A4"/>
    <w:rsid w:val="002F26F8"/>
    <w:rsid w:val="002F7FDF"/>
    <w:rsid w:val="00306A9C"/>
    <w:rsid w:val="003244E8"/>
    <w:rsid w:val="00355D73"/>
    <w:rsid w:val="00373747"/>
    <w:rsid w:val="00384611"/>
    <w:rsid w:val="003A2787"/>
    <w:rsid w:val="003B2E74"/>
    <w:rsid w:val="003B6F5F"/>
    <w:rsid w:val="003B7551"/>
    <w:rsid w:val="003C3B3D"/>
    <w:rsid w:val="003C5865"/>
    <w:rsid w:val="003E1176"/>
    <w:rsid w:val="003E595F"/>
    <w:rsid w:val="0040429B"/>
    <w:rsid w:val="00433339"/>
    <w:rsid w:val="00450A57"/>
    <w:rsid w:val="004516EF"/>
    <w:rsid w:val="00475057"/>
    <w:rsid w:val="004A3368"/>
    <w:rsid w:val="004A4CAF"/>
    <w:rsid w:val="004A619F"/>
    <w:rsid w:val="004A79DA"/>
    <w:rsid w:val="004C0A07"/>
    <w:rsid w:val="004D03D1"/>
    <w:rsid w:val="004E3910"/>
    <w:rsid w:val="004E405C"/>
    <w:rsid w:val="004F589A"/>
    <w:rsid w:val="00504601"/>
    <w:rsid w:val="00523001"/>
    <w:rsid w:val="00531091"/>
    <w:rsid w:val="00552612"/>
    <w:rsid w:val="00572A75"/>
    <w:rsid w:val="005739CF"/>
    <w:rsid w:val="005B0E61"/>
    <w:rsid w:val="005B1D52"/>
    <w:rsid w:val="005D0D3A"/>
    <w:rsid w:val="005E3637"/>
    <w:rsid w:val="005F0086"/>
    <w:rsid w:val="005F3939"/>
    <w:rsid w:val="0060432C"/>
    <w:rsid w:val="006061E6"/>
    <w:rsid w:val="006068C3"/>
    <w:rsid w:val="00627AAB"/>
    <w:rsid w:val="00651529"/>
    <w:rsid w:val="00663255"/>
    <w:rsid w:val="00676202"/>
    <w:rsid w:val="0067776B"/>
    <w:rsid w:val="0068738E"/>
    <w:rsid w:val="00693E91"/>
    <w:rsid w:val="006B2C06"/>
    <w:rsid w:val="006C151B"/>
    <w:rsid w:val="00700616"/>
    <w:rsid w:val="00712A14"/>
    <w:rsid w:val="00727868"/>
    <w:rsid w:val="00762919"/>
    <w:rsid w:val="00771A90"/>
    <w:rsid w:val="007803A3"/>
    <w:rsid w:val="007927FF"/>
    <w:rsid w:val="007A5170"/>
    <w:rsid w:val="007B2C84"/>
    <w:rsid w:val="007C6396"/>
    <w:rsid w:val="007C7A2D"/>
    <w:rsid w:val="007F5E1E"/>
    <w:rsid w:val="007F7B6D"/>
    <w:rsid w:val="00822568"/>
    <w:rsid w:val="00824430"/>
    <w:rsid w:val="008275DE"/>
    <w:rsid w:val="00834D3F"/>
    <w:rsid w:val="008578A8"/>
    <w:rsid w:val="008A616A"/>
    <w:rsid w:val="008B4174"/>
    <w:rsid w:val="008B578B"/>
    <w:rsid w:val="008F63B4"/>
    <w:rsid w:val="00901955"/>
    <w:rsid w:val="00903960"/>
    <w:rsid w:val="009077F0"/>
    <w:rsid w:val="00912B9E"/>
    <w:rsid w:val="00933CD6"/>
    <w:rsid w:val="00946B3B"/>
    <w:rsid w:val="009502E5"/>
    <w:rsid w:val="0095736D"/>
    <w:rsid w:val="00967BDB"/>
    <w:rsid w:val="00967D60"/>
    <w:rsid w:val="00980EDB"/>
    <w:rsid w:val="009911A2"/>
    <w:rsid w:val="009B71D4"/>
    <w:rsid w:val="009C1F23"/>
    <w:rsid w:val="009C2D90"/>
    <w:rsid w:val="009C6940"/>
    <w:rsid w:val="009F102E"/>
    <w:rsid w:val="009F1AE6"/>
    <w:rsid w:val="00A16F8B"/>
    <w:rsid w:val="00A57FD4"/>
    <w:rsid w:val="00A739C9"/>
    <w:rsid w:val="00A87A8E"/>
    <w:rsid w:val="00A87EBB"/>
    <w:rsid w:val="00AA0253"/>
    <w:rsid w:val="00AA4F40"/>
    <w:rsid w:val="00AC1261"/>
    <w:rsid w:val="00AE3500"/>
    <w:rsid w:val="00AE700F"/>
    <w:rsid w:val="00AE7676"/>
    <w:rsid w:val="00AF2211"/>
    <w:rsid w:val="00B02B81"/>
    <w:rsid w:val="00B218A6"/>
    <w:rsid w:val="00B275EE"/>
    <w:rsid w:val="00B33CF6"/>
    <w:rsid w:val="00B40469"/>
    <w:rsid w:val="00B47B21"/>
    <w:rsid w:val="00B61FCE"/>
    <w:rsid w:val="00B6316A"/>
    <w:rsid w:val="00B63401"/>
    <w:rsid w:val="00B8264C"/>
    <w:rsid w:val="00B91A5D"/>
    <w:rsid w:val="00B92E9B"/>
    <w:rsid w:val="00B957D9"/>
    <w:rsid w:val="00B96B66"/>
    <w:rsid w:val="00BA1E6D"/>
    <w:rsid w:val="00BC48DD"/>
    <w:rsid w:val="00BD0988"/>
    <w:rsid w:val="00BE0C7E"/>
    <w:rsid w:val="00BF1E9C"/>
    <w:rsid w:val="00BF209D"/>
    <w:rsid w:val="00C019CB"/>
    <w:rsid w:val="00C12FA3"/>
    <w:rsid w:val="00C62D44"/>
    <w:rsid w:val="00C65661"/>
    <w:rsid w:val="00C71E22"/>
    <w:rsid w:val="00C810A5"/>
    <w:rsid w:val="00C932D8"/>
    <w:rsid w:val="00CA4575"/>
    <w:rsid w:val="00CA6653"/>
    <w:rsid w:val="00CD2ED3"/>
    <w:rsid w:val="00CD7378"/>
    <w:rsid w:val="00CE58B5"/>
    <w:rsid w:val="00CF54F3"/>
    <w:rsid w:val="00D26135"/>
    <w:rsid w:val="00D26F82"/>
    <w:rsid w:val="00D36C20"/>
    <w:rsid w:val="00D44E10"/>
    <w:rsid w:val="00D521DC"/>
    <w:rsid w:val="00D564D4"/>
    <w:rsid w:val="00D634D2"/>
    <w:rsid w:val="00D64D42"/>
    <w:rsid w:val="00D85E4C"/>
    <w:rsid w:val="00D922E1"/>
    <w:rsid w:val="00DA372F"/>
    <w:rsid w:val="00DE3E51"/>
    <w:rsid w:val="00DF7228"/>
    <w:rsid w:val="00E00722"/>
    <w:rsid w:val="00E3576F"/>
    <w:rsid w:val="00E365E2"/>
    <w:rsid w:val="00E44D30"/>
    <w:rsid w:val="00E4727E"/>
    <w:rsid w:val="00E51AAC"/>
    <w:rsid w:val="00E70B5C"/>
    <w:rsid w:val="00E756F0"/>
    <w:rsid w:val="00E75C76"/>
    <w:rsid w:val="00EC173C"/>
    <w:rsid w:val="00EC2F60"/>
    <w:rsid w:val="00ED0D90"/>
    <w:rsid w:val="00EE3E18"/>
    <w:rsid w:val="00EF7929"/>
    <w:rsid w:val="00F210C9"/>
    <w:rsid w:val="00F32AD2"/>
    <w:rsid w:val="00F42438"/>
    <w:rsid w:val="00F42AE4"/>
    <w:rsid w:val="00F65592"/>
    <w:rsid w:val="00F73C0B"/>
    <w:rsid w:val="00F75D2F"/>
    <w:rsid w:val="00F82DCB"/>
    <w:rsid w:val="00FA2F7A"/>
    <w:rsid w:val="00FA6ADC"/>
    <w:rsid w:val="00FC30A4"/>
    <w:rsid w:val="00FC4FC9"/>
    <w:rsid w:val="00FC5996"/>
    <w:rsid w:val="00FC7A27"/>
    <w:rsid w:val="00FF382C"/>
    <w:rsid w:val="00FF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03960"/>
    <w:pPr>
      <w:keepNext/>
      <w:suppressAutoHyphens/>
      <w:jc w:val="both"/>
      <w:outlineLvl w:val="1"/>
    </w:pPr>
    <w:rPr>
      <w:b/>
      <w:sz w:val="16"/>
      <w:szCs w:val="20"/>
      <w:lang w:val="ro-RO" w:eastAsia="ar-SA"/>
    </w:rPr>
  </w:style>
  <w:style w:type="paragraph" w:styleId="3">
    <w:name w:val="heading 3"/>
    <w:basedOn w:val="a"/>
    <w:next w:val="a"/>
    <w:link w:val="30"/>
    <w:qFormat/>
    <w:rsid w:val="00903960"/>
    <w:pPr>
      <w:keepNext/>
      <w:suppressAutoHyphens/>
      <w:outlineLvl w:val="2"/>
    </w:pPr>
    <w:rPr>
      <w:sz w:val="28"/>
      <w:szCs w:val="20"/>
      <w:lang w:val="en-US" w:eastAsia="ar-SA"/>
    </w:rPr>
  </w:style>
  <w:style w:type="paragraph" w:styleId="5">
    <w:name w:val="heading 5"/>
    <w:basedOn w:val="a"/>
    <w:next w:val="a"/>
    <w:link w:val="50"/>
    <w:qFormat/>
    <w:rsid w:val="00903960"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6A9C"/>
    <w:rPr>
      <w:color w:val="0000FF"/>
      <w:u w:val="single"/>
    </w:rPr>
  </w:style>
  <w:style w:type="paragraph" w:customStyle="1" w:styleId="1">
    <w:name w:val="Без интервала1"/>
    <w:qFormat/>
    <w:rsid w:val="00306A9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306A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0E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0E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B0E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0E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03960"/>
    <w:rPr>
      <w:rFonts w:ascii="Times New Roman" w:eastAsia="Times New Roman" w:hAnsi="Times New Roman" w:cs="Times New Roman"/>
      <w:b/>
      <w:sz w:val="16"/>
      <w:szCs w:val="20"/>
      <w:lang w:val="ro-RO" w:eastAsia="ar-SA"/>
    </w:rPr>
  </w:style>
  <w:style w:type="character" w:customStyle="1" w:styleId="30">
    <w:name w:val="Заголовок 3 Знак"/>
    <w:basedOn w:val="a0"/>
    <w:link w:val="3"/>
    <w:rsid w:val="0090396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03960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numbering" w:customStyle="1" w:styleId="10">
    <w:name w:val="Нет списка1"/>
    <w:next w:val="a2"/>
    <w:uiPriority w:val="99"/>
    <w:semiHidden/>
    <w:unhideWhenUsed/>
    <w:rsid w:val="00903960"/>
  </w:style>
  <w:style w:type="table" w:customStyle="1" w:styleId="11">
    <w:name w:val="Сетка таблицы1"/>
    <w:basedOn w:val="a1"/>
    <w:next w:val="a9"/>
    <w:uiPriority w:val="59"/>
    <w:rsid w:val="0090396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3960"/>
  </w:style>
  <w:style w:type="character" w:customStyle="1" w:styleId="docheader">
    <w:name w:val="doc_header"/>
    <w:basedOn w:val="a0"/>
    <w:rsid w:val="00903960"/>
  </w:style>
  <w:style w:type="paragraph" w:customStyle="1" w:styleId="Style4">
    <w:name w:val="Style4"/>
    <w:basedOn w:val="a"/>
    <w:rsid w:val="00903960"/>
    <w:pPr>
      <w:widowControl w:val="0"/>
      <w:autoSpaceDE w:val="0"/>
      <w:autoSpaceDN w:val="0"/>
      <w:adjustRightInd w:val="0"/>
      <w:spacing w:line="346" w:lineRule="exact"/>
      <w:ind w:firstLine="1027"/>
      <w:jc w:val="both"/>
    </w:pPr>
  </w:style>
  <w:style w:type="paragraph" w:customStyle="1" w:styleId="Style6">
    <w:name w:val="Style6"/>
    <w:basedOn w:val="a"/>
    <w:rsid w:val="00903960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903960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03960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90396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rsid w:val="00903960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rsid w:val="00903960"/>
    <w:rPr>
      <w:rFonts w:ascii="Constantia" w:hAnsi="Constantia" w:cs="Constantia"/>
      <w:b/>
      <w:bCs/>
      <w:sz w:val="8"/>
      <w:szCs w:val="8"/>
    </w:rPr>
  </w:style>
  <w:style w:type="character" w:customStyle="1" w:styleId="FontStyle24">
    <w:name w:val="Font Style24"/>
    <w:rsid w:val="00903960"/>
    <w:rPr>
      <w:rFonts w:ascii="Times New Roman" w:hAnsi="Times New Roman" w:cs="Times New Roman"/>
      <w:i/>
      <w:iCs/>
      <w:sz w:val="22"/>
      <w:szCs w:val="22"/>
    </w:rPr>
  </w:style>
  <w:style w:type="character" w:styleId="aa">
    <w:name w:val="Strong"/>
    <w:uiPriority w:val="22"/>
    <w:qFormat/>
    <w:rsid w:val="00903960"/>
    <w:rPr>
      <w:b/>
      <w:bCs/>
    </w:rPr>
  </w:style>
  <w:style w:type="paragraph" w:styleId="ab">
    <w:name w:val="Normal (Web)"/>
    <w:basedOn w:val="a"/>
    <w:uiPriority w:val="99"/>
    <w:rsid w:val="00903960"/>
    <w:pPr>
      <w:spacing w:before="100" w:beforeAutospacing="1" w:after="100" w:afterAutospacing="1"/>
    </w:pPr>
    <w:rPr>
      <w:lang w:val="ro-RO" w:eastAsia="ro-RO"/>
    </w:rPr>
  </w:style>
  <w:style w:type="character" w:styleId="ac">
    <w:name w:val="page number"/>
    <w:basedOn w:val="a0"/>
    <w:rsid w:val="00903960"/>
  </w:style>
  <w:style w:type="paragraph" w:styleId="ad">
    <w:name w:val="Balloon Text"/>
    <w:basedOn w:val="a"/>
    <w:link w:val="ae"/>
    <w:rsid w:val="00903960"/>
    <w:rPr>
      <w:rFonts w:ascii="Segoe UI" w:hAnsi="Segoe UI"/>
      <w:sz w:val="18"/>
      <w:szCs w:val="18"/>
      <w:lang w:val="ro-RO" w:eastAsia="en-US"/>
    </w:rPr>
  </w:style>
  <w:style w:type="character" w:customStyle="1" w:styleId="ae">
    <w:name w:val="Текст выноски Знак"/>
    <w:basedOn w:val="a0"/>
    <w:link w:val="ad"/>
    <w:rsid w:val="00903960"/>
    <w:rPr>
      <w:rFonts w:ascii="Segoe UI" w:eastAsia="Times New Roman" w:hAnsi="Segoe UI" w:cs="Times New Roman"/>
      <w:sz w:val="18"/>
      <w:szCs w:val="18"/>
      <w:lang w:val="ro-RO"/>
    </w:rPr>
  </w:style>
  <w:style w:type="paragraph" w:styleId="af">
    <w:name w:val="Revision"/>
    <w:hidden/>
    <w:uiPriority w:val="99"/>
    <w:semiHidden/>
    <w:rsid w:val="0090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f0">
    <w:name w:val="Body Text"/>
    <w:basedOn w:val="a"/>
    <w:link w:val="af1"/>
    <w:unhideWhenUsed/>
    <w:rsid w:val="00903960"/>
    <w:pPr>
      <w:jc w:val="both"/>
    </w:pPr>
    <w:rPr>
      <w:lang w:val="en-US" w:eastAsia="en-US"/>
    </w:rPr>
  </w:style>
  <w:style w:type="character" w:customStyle="1" w:styleId="af1">
    <w:name w:val="Основной текст Знак"/>
    <w:basedOn w:val="a0"/>
    <w:link w:val="af0"/>
    <w:rsid w:val="00903960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rsid w:val="00903960"/>
    <w:rPr>
      <w:sz w:val="16"/>
      <w:szCs w:val="16"/>
    </w:rPr>
  </w:style>
  <w:style w:type="paragraph" w:styleId="af3">
    <w:name w:val="annotation text"/>
    <w:basedOn w:val="a"/>
    <w:link w:val="af4"/>
    <w:rsid w:val="00903960"/>
    <w:rPr>
      <w:sz w:val="20"/>
      <w:szCs w:val="20"/>
      <w:lang w:val="ro-RO" w:eastAsia="en-US"/>
    </w:rPr>
  </w:style>
  <w:style w:type="character" w:customStyle="1" w:styleId="af4">
    <w:name w:val="Текст примечания Знак"/>
    <w:basedOn w:val="a0"/>
    <w:link w:val="af3"/>
    <w:rsid w:val="00903960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5">
    <w:name w:val="annotation subject"/>
    <w:basedOn w:val="af3"/>
    <w:next w:val="af3"/>
    <w:link w:val="af6"/>
    <w:rsid w:val="00903960"/>
    <w:rPr>
      <w:b/>
      <w:bCs/>
    </w:rPr>
  </w:style>
  <w:style w:type="character" w:customStyle="1" w:styleId="af6">
    <w:name w:val="Тема примечания Знак"/>
    <w:basedOn w:val="af4"/>
    <w:link w:val="af5"/>
    <w:rsid w:val="00903960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af7">
    <w:name w:val="Emphasis"/>
    <w:uiPriority w:val="20"/>
    <w:qFormat/>
    <w:rsid w:val="00903960"/>
    <w:rPr>
      <w:i/>
      <w:iCs/>
    </w:rPr>
  </w:style>
  <w:style w:type="character" w:customStyle="1" w:styleId="docsign1">
    <w:name w:val="doc_sign1"/>
    <w:rsid w:val="00903960"/>
  </w:style>
  <w:style w:type="paragraph" w:customStyle="1" w:styleId="ColorfulList-Accent11">
    <w:name w:val="Colorful List - Accent 11"/>
    <w:basedOn w:val="a"/>
    <w:rsid w:val="00903960"/>
    <w:pPr>
      <w:spacing w:after="120"/>
      <w:ind w:left="720"/>
    </w:pPr>
    <w:rPr>
      <w:rFonts w:eastAsia="SimSun"/>
      <w:sz w:val="22"/>
      <w:szCs w:val="22"/>
      <w:lang w:val="en-US" w:eastAsia="en-US"/>
    </w:rPr>
  </w:style>
  <w:style w:type="paragraph" w:customStyle="1" w:styleId="Default">
    <w:name w:val="Default"/>
    <w:qFormat/>
    <w:rsid w:val="00903960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Times New Roman"/>
      <w:sz w:val="20"/>
      <w:szCs w:val="20"/>
    </w:rPr>
  </w:style>
  <w:style w:type="paragraph" w:styleId="12">
    <w:name w:val="toc 1"/>
    <w:basedOn w:val="a"/>
    <w:next w:val="a"/>
    <w:autoRedefine/>
    <w:rsid w:val="00903960"/>
    <w:pPr>
      <w:tabs>
        <w:tab w:val="left" w:pos="0"/>
        <w:tab w:val="right" w:leader="dot" w:pos="9062"/>
      </w:tabs>
      <w:spacing w:before="120" w:after="120"/>
      <w:jc w:val="both"/>
    </w:pPr>
    <w:rPr>
      <w:rFonts w:ascii="Calibri" w:eastAsia="SimSun" w:hAnsi="Calibri" w:cs="Calibri"/>
      <w:b/>
      <w:bCs/>
      <w:caps/>
      <w:sz w:val="20"/>
      <w:szCs w:val="20"/>
      <w:lang w:val="en-US" w:eastAsia="en-US"/>
    </w:rPr>
  </w:style>
  <w:style w:type="paragraph" w:customStyle="1" w:styleId="instruct">
    <w:name w:val="instruct"/>
    <w:basedOn w:val="a"/>
    <w:rsid w:val="00903960"/>
    <w:pPr>
      <w:widowControl w:val="0"/>
      <w:autoSpaceDE w:val="0"/>
      <w:autoSpaceDN w:val="0"/>
      <w:adjustRightInd w:val="0"/>
      <w:spacing w:before="40" w:after="40"/>
    </w:pPr>
    <w:rPr>
      <w:rFonts w:ascii="Trebuchet MS" w:eastAsia="SimSun" w:hAnsi="Trebuchet MS" w:cs="Arial"/>
      <w:i/>
      <w:iCs/>
      <w:sz w:val="18"/>
      <w:szCs w:val="21"/>
      <w:lang w:val="ro-RO" w:eastAsia="sk-SK"/>
    </w:rPr>
  </w:style>
  <w:style w:type="table" w:styleId="a9">
    <w:name w:val="Table Grid"/>
    <w:basedOn w:val="a1"/>
    <w:uiPriority w:val="59"/>
    <w:rsid w:val="0090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a"/>
    <w:rsid w:val="003A2787"/>
    <w:pPr>
      <w:spacing w:after="240"/>
      <w:ind w:left="482"/>
      <w:jc w:val="both"/>
    </w:pPr>
    <w:rPr>
      <w:lang w:val="en-GB" w:eastAsia="en-US"/>
    </w:rPr>
  </w:style>
  <w:style w:type="character" w:customStyle="1" w:styleId="MeniuneNerezolvat1">
    <w:name w:val="Mențiune Nerezolvat1"/>
    <w:basedOn w:val="a0"/>
    <w:uiPriority w:val="99"/>
    <w:semiHidden/>
    <w:unhideWhenUsed/>
    <w:rsid w:val="009077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balatina.md&#537;" TargetMode="Externa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4601</Words>
  <Characters>26230</Characters>
  <Application>Microsoft Office Word</Application>
  <DocSecurity>0</DocSecurity>
  <Lines>218</Lines>
  <Paragraphs>61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</cp:lastModifiedBy>
  <cp:revision>21</cp:revision>
  <cp:lastPrinted>2021-10-01T06:20:00Z</cp:lastPrinted>
  <dcterms:created xsi:type="dcterms:W3CDTF">2021-11-10T08:28:00Z</dcterms:created>
  <dcterms:modified xsi:type="dcterms:W3CDTF">2023-03-10T11:41:00Z</dcterms:modified>
</cp:coreProperties>
</file>